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6A4513E2"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bookmarkStart w:id="2" w:name="_GoBack"/>
      <w:bookmarkEnd w:id="2"/>
      <w:r w:rsidRPr="00970E04">
        <w:rPr>
          <w:rFonts w:ascii="Times New Roman" w:hAnsi="Times New Roman" w:cs="Times New Roman"/>
          <w:szCs w:val="22"/>
        </w:rPr>
        <w:t>ПРИЛОЖЕНИЕ №</w:t>
      </w:r>
      <w:r w:rsidR="006B4C05">
        <w:rPr>
          <w:rFonts w:ascii="Times New Roman" w:hAnsi="Times New Roman" w:cs="Times New Roman"/>
          <w:szCs w:val="22"/>
        </w:rPr>
        <w:t>7</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 xml:space="preserve">НИКОЛАЙ ЙОРДАНОВ </w:t>
      </w:r>
      <w:proofErr w:type="spellStart"/>
      <w:r w:rsidRPr="00A152C2">
        <w:rPr>
          <w:b/>
          <w:bCs/>
          <w:sz w:val="22"/>
          <w:szCs w:val="22"/>
          <w:lang w:val="bg-BG"/>
        </w:rPr>
        <w:t>ЗАЙЧЕВ</w:t>
      </w:r>
      <w:proofErr w:type="spellEnd"/>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w:t>
      </w:r>
      <w:proofErr w:type="spellStart"/>
      <w:r w:rsidRPr="00227137">
        <w:rPr>
          <w:rFonts w:ascii="Times New Roman" w:hAnsi="Times New Roman" w:cs="Times New Roman"/>
          <w:b/>
          <w:bCs/>
          <w:sz w:val="22"/>
          <w:szCs w:val="22"/>
          <w:lang w:val="bg-BG"/>
        </w:rPr>
        <w:t>ДОЙРАНСКА</w:t>
      </w:r>
      <w:proofErr w:type="spellEnd"/>
      <w:r w:rsidRPr="00227137">
        <w:rPr>
          <w:rFonts w:ascii="Times New Roman" w:hAnsi="Times New Roman" w:cs="Times New Roman"/>
          <w:b/>
          <w:bCs/>
          <w:sz w:val="22"/>
          <w:szCs w:val="22"/>
          <w:lang w:val="bg-BG"/>
        </w:rPr>
        <w:t xml:space="preserve">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w:t>
      </w:r>
      <w:proofErr w:type="spellStart"/>
      <w:r w:rsidRPr="00A152C2">
        <w:rPr>
          <w:rFonts w:ascii="Times New Roman" w:hAnsi="Times New Roman" w:cs="Times New Roman"/>
          <w:sz w:val="22"/>
          <w:szCs w:val="22"/>
          <w:lang w:val="bg-BG"/>
        </w:rPr>
        <w:t>ЕИК</w:t>
      </w:r>
      <w:proofErr w:type="spellEnd"/>
      <w:r w:rsidRPr="00A152C2">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1CF62759" w:rsidR="008342D6" w:rsidRPr="00F64E09" w:rsidRDefault="008342D6" w:rsidP="00F64E09">
      <w:pPr>
        <w:spacing w:before="120" w:after="120" w:line="0" w:lineRule="atLeast"/>
        <w:jc w:val="both"/>
        <w:rPr>
          <w:bCs/>
          <w:i/>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F64E09" w:rsidRPr="00F64E09">
        <w:rPr>
          <w:bCs/>
          <w:sz w:val="22"/>
          <w:szCs w:val="22"/>
          <w:lang w:val="bg-BG"/>
        </w:rPr>
        <w:t xml:space="preserve">: </w:t>
      </w:r>
      <w:r w:rsidR="00FF0B2E">
        <w:rPr>
          <w:bCs/>
          <w:sz w:val="22"/>
          <w:szCs w:val="22"/>
          <w:lang w:val="bg-BG"/>
        </w:rPr>
        <w:t>„</w:t>
      </w:r>
      <w:proofErr w:type="spellStart"/>
      <w:r w:rsidR="00FF0B2E" w:rsidRPr="00FF0B2E">
        <w:rPr>
          <w:b/>
          <w:bCs/>
          <w:sz w:val="22"/>
          <w:szCs w:val="22"/>
        </w:rPr>
        <w:t>Периодична</w:t>
      </w:r>
      <w:proofErr w:type="spellEnd"/>
      <w:r w:rsidR="00FF0B2E" w:rsidRPr="00FF0B2E">
        <w:rPr>
          <w:b/>
          <w:bCs/>
          <w:sz w:val="22"/>
          <w:szCs w:val="22"/>
        </w:rPr>
        <w:t xml:space="preserve"> </w:t>
      </w:r>
      <w:proofErr w:type="spellStart"/>
      <w:r w:rsidR="00FF0B2E" w:rsidRPr="00FF0B2E">
        <w:rPr>
          <w:b/>
          <w:bCs/>
          <w:sz w:val="22"/>
          <w:szCs w:val="22"/>
        </w:rPr>
        <w:t>доставка</w:t>
      </w:r>
      <w:proofErr w:type="spellEnd"/>
      <w:r w:rsidR="00FF0B2E" w:rsidRPr="00FF0B2E">
        <w:rPr>
          <w:b/>
          <w:bCs/>
          <w:sz w:val="22"/>
          <w:szCs w:val="22"/>
        </w:rPr>
        <w:t xml:space="preserve"> </w:t>
      </w:r>
      <w:proofErr w:type="spellStart"/>
      <w:r w:rsidR="00FF0B2E" w:rsidRPr="00FF0B2E">
        <w:rPr>
          <w:b/>
          <w:bCs/>
          <w:sz w:val="22"/>
          <w:szCs w:val="22"/>
        </w:rPr>
        <w:t>на</w:t>
      </w:r>
      <w:proofErr w:type="spellEnd"/>
      <w:r w:rsidR="00FF0B2E" w:rsidRPr="00FF0B2E">
        <w:rPr>
          <w:b/>
          <w:bCs/>
          <w:sz w:val="22"/>
          <w:szCs w:val="22"/>
        </w:rPr>
        <w:t xml:space="preserve"> </w:t>
      </w:r>
      <w:proofErr w:type="spellStart"/>
      <w:r w:rsidR="00FF0B2E" w:rsidRPr="00FF0B2E">
        <w:rPr>
          <w:b/>
          <w:bCs/>
          <w:sz w:val="22"/>
          <w:szCs w:val="22"/>
        </w:rPr>
        <w:t>офис</w:t>
      </w:r>
      <w:proofErr w:type="spellEnd"/>
      <w:r w:rsidR="00FF0B2E" w:rsidRPr="00FF0B2E">
        <w:rPr>
          <w:b/>
          <w:bCs/>
          <w:sz w:val="22"/>
          <w:szCs w:val="22"/>
        </w:rPr>
        <w:t xml:space="preserve"> </w:t>
      </w:r>
      <w:proofErr w:type="spellStart"/>
      <w:r w:rsidR="00FF0B2E" w:rsidRPr="00FF0B2E">
        <w:rPr>
          <w:b/>
          <w:bCs/>
          <w:sz w:val="22"/>
          <w:szCs w:val="22"/>
        </w:rPr>
        <w:t>оборудване</w:t>
      </w:r>
      <w:proofErr w:type="spellEnd"/>
      <w:r w:rsidR="00FF0B2E" w:rsidRPr="00FF0B2E">
        <w:rPr>
          <w:b/>
          <w:bCs/>
          <w:sz w:val="22"/>
          <w:szCs w:val="22"/>
        </w:rPr>
        <w:t xml:space="preserve"> </w:t>
      </w:r>
      <w:proofErr w:type="spellStart"/>
      <w:r w:rsidR="00FF0B2E" w:rsidRPr="00FF0B2E">
        <w:rPr>
          <w:b/>
          <w:bCs/>
          <w:sz w:val="22"/>
          <w:szCs w:val="22"/>
        </w:rPr>
        <w:t>без</w:t>
      </w:r>
      <w:proofErr w:type="spellEnd"/>
      <w:r w:rsidR="00FF0B2E" w:rsidRPr="00FF0B2E">
        <w:rPr>
          <w:b/>
          <w:bCs/>
          <w:sz w:val="22"/>
          <w:szCs w:val="22"/>
        </w:rPr>
        <w:t xml:space="preserve"> </w:t>
      </w:r>
      <w:proofErr w:type="spellStart"/>
      <w:r w:rsidR="00FF0B2E" w:rsidRPr="00FF0B2E">
        <w:rPr>
          <w:b/>
          <w:bCs/>
          <w:sz w:val="22"/>
          <w:szCs w:val="22"/>
        </w:rPr>
        <w:t>мебелировка</w:t>
      </w:r>
      <w:proofErr w:type="spellEnd"/>
      <w:r w:rsidR="00FF0B2E" w:rsidRPr="00FF0B2E">
        <w:rPr>
          <w:b/>
          <w:bCs/>
          <w:sz w:val="22"/>
          <w:szCs w:val="22"/>
        </w:rPr>
        <w:t xml:space="preserve"> </w:t>
      </w:r>
      <w:proofErr w:type="spellStart"/>
      <w:r w:rsidR="00FF0B2E" w:rsidRPr="00FF0B2E">
        <w:rPr>
          <w:b/>
          <w:bCs/>
          <w:sz w:val="22"/>
          <w:szCs w:val="22"/>
        </w:rPr>
        <w:t>за</w:t>
      </w:r>
      <w:proofErr w:type="spellEnd"/>
      <w:r w:rsidR="00FF0B2E" w:rsidRPr="00FF0B2E">
        <w:rPr>
          <w:b/>
          <w:bCs/>
          <w:sz w:val="22"/>
          <w:szCs w:val="22"/>
        </w:rPr>
        <w:t xml:space="preserve"> </w:t>
      </w:r>
      <w:proofErr w:type="spellStart"/>
      <w:r w:rsidR="00FF0B2E" w:rsidRPr="00FF0B2E">
        <w:rPr>
          <w:b/>
          <w:bCs/>
          <w:sz w:val="22"/>
          <w:szCs w:val="22"/>
        </w:rPr>
        <w:t>нуждите</w:t>
      </w:r>
      <w:proofErr w:type="spellEnd"/>
      <w:r w:rsidR="00FF0B2E" w:rsidRPr="00FF0B2E">
        <w:rPr>
          <w:b/>
          <w:bCs/>
          <w:sz w:val="22"/>
          <w:szCs w:val="22"/>
        </w:rPr>
        <w:t xml:space="preserve"> </w:t>
      </w:r>
      <w:proofErr w:type="spellStart"/>
      <w:r w:rsidR="00FF0B2E" w:rsidRPr="00FF0B2E">
        <w:rPr>
          <w:b/>
          <w:bCs/>
          <w:sz w:val="22"/>
          <w:szCs w:val="22"/>
        </w:rPr>
        <w:t>на</w:t>
      </w:r>
      <w:proofErr w:type="spellEnd"/>
      <w:r w:rsidR="00FF0B2E" w:rsidRPr="00FF0B2E">
        <w:rPr>
          <w:b/>
          <w:bCs/>
          <w:sz w:val="22"/>
          <w:szCs w:val="22"/>
        </w:rPr>
        <w:t xml:space="preserve"> </w:t>
      </w:r>
      <w:proofErr w:type="spellStart"/>
      <w:r w:rsidR="00FF0B2E" w:rsidRPr="00FF0B2E">
        <w:rPr>
          <w:b/>
          <w:bCs/>
          <w:sz w:val="22"/>
          <w:szCs w:val="22"/>
        </w:rPr>
        <w:t>проект</w:t>
      </w:r>
      <w:proofErr w:type="spellEnd"/>
      <w:r w:rsidR="00FF0B2E" w:rsidRPr="00FF0B2E">
        <w:rPr>
          <w:b/>
          <w:bCs/>
          <w:sz w:val="22"/>
          <w:szCs w:val="22"/>
        </w:rPr>
        <w:t xml:space="preserve"> „</w:t>
      </w:r>
      <w:proofErr w:type="spellStart"/>
      <w:r w:rsidR="00FF0B2E" w:rsidRPr="00FF0B2E">
        <w:rPr>
          <w:b/>
          <w:bCs/>
          <w:sz w:val="22"/>
          <w:szCs w:val="22"/>
        </w:rPr>
        <w:t>Шарени</w:t>
      </w:r>
      <w:proofErr w:type="spellEnd"/>
      <w:r w:rsidR="00FF0B2E" w:rsidRPr="00FF0B2E">
        <w:rPr>
          <w:b/>
          <w:bCs/>
          <w:sz w:val="22"/>
          <w:szCs w:val="22"/>
        </w:rPr>
        <w:t xml:space="preserve"> </w:t>
      </w:r>
      <w:proofErr w:type="spellStart"/>
      <w:r w:rsidR="00FF0B2E" w:rsidRPr="00FF0B2E">
        <w:rPr>
          <w:b/>
          <w:bCs/>
          <w:sz w:val="22"/>
          <w:szCs w:val="22"/>
        </w:rPr>
        <w:t>мъниста</w:t>
      </w:r>
      <w:proofErr w:type="spellEnd"/>
      <w:r w:rsidR="00FF0B2E" w:rsidRPr="00FF0B2E">
        <w:rPr>
          <w:b/>
          <w:bCs/>
          <w:sz w:val="22"/>
          <w:szCs w:val="22"/>
        </w:rPr>
        <w:t xml:space="preserve">“ с 3 </w:t>
      </w:r>
      <w:proofErr w:type="spellStart"/>
      <w:r w:rsidR="00FF0B2E" w:rsidRPr="00FF0B2E">
        <w:rPr>
          <w:b/>
          <w:bCs/>
          <w:sz w:val="22"/>
          <w:szCs w:val="22"/>
        </w:rPr>
        <w:t>обособени</w:t>
      </w:r>
      <w:proofErr w:type="spellEnd"/>
      <w:r w:rsidR="00FF0B2E" w:rsidRPr="00FF0B2E">
        <w:rPr>
          <w:b/>
          <w:bCs/>
          <w:sz w:val="22"/>
          <w:szCs w:val="22"/>
        </w:rPr>
        <w:t xml:space="preserve"> </w:t>
      </w:r>
      <w:proofErr w:type="spellStart"/>
      <w:r w:rsidR="00FF0B2E" w:rsidRPr="00FF0B2E">
        <w:rPr>
          <w:b/>
          <w:bCs/>
          <w:sz w:val="22"/>
          <w:szCs w:val="22"/>
        </w:rPr>
        <w:t>позиции</w:t>
      </w:r>
      <w:proofErr w:type="spellEnd"/>
      <w:r w:rsidR="00FF0B2E" w:rsidRPr="00FF0B2E">
        <w:rPr>
          <w:b/>
          <w:bCs/>
          <w:sz w:val="22"/>
          <w:szCs w:val="22"/>
        </w:rPr>
        <w:t>“</w:t>
      </w:r>
      <w:r w:rsidR="00FF0B2E" w:rsidRPr="00FF0B2E">
        <w:rPr>
          <w:bCs/>
          <w:sz w:val="22"/>
          <w:szCs w:val="22"/>
        </w:rPr>
        <w:t xml:space="preserve"> </w:t>
      </w:r>
      <w:proofErr w:type="spellStart"/>
      <w:r w:rsidR="00FF0B2E" w:rsidRPr="00FF0B2E">
        <w:rPr>
          <w:bCs/>
          <w:sz w:val="22"/>
          <w:szCs w:val="22"/>
        </w:rPr>
        <w:t>по</w:t>
      </w:r>
      <w:proofErr w:type="spellEnd"/>
      <w:r w:rsidR="00FF0B2E" w:rsidRPr="00FF0B2E">
        <w:rPr>
          <w:bCs/>
          <w:sz w:val="22"/>
          <w:szCs w:val="22"/>
        </w:rPr>
        <w:t xml:space="preserve"> </w:t>
      </w:r>
      <w:proofErr w:type="spellStart"/>
      <w:r w:rsidR="00FF0B2E" w:rsidRPr="00FF0B2E">
        <w:rPr>
          <w:bCs/>
          <w:sz w:val="22"/>
          <w:szCs w:val="22"/>
        </w:rPr>
        <w:t>проектно</w:t>
      </w:r>
      <w:proofErr w:type="spellEnd"/>
      <w:r w:rsidR="00FF0B2E" w:rsidRPr="00FF0B2E">
        <w:rPr>
          <w:bCs/>
          <w:sz w:val="22"/>
          <w:szCs w:val="22"/>
        </w:rPr>
        <w:t xml:space="preserve"> </w:t>
      </w:r>
      <w:proofErr w:type="spellStart"/>
      <w:r w:rsidR="00FF0B2E" w:rsidRPr="00FF0B2E">
        <w:rPr>
          <w:bCs/>
          <w:sz w:val="22"/>
          <w:szCs w:val="22"/>
        </w:rPr>
        <w:t>предложение</w:t>
      </w:r>
      <w:proofErr w:type="spellEnd"/>
      <w:r w:rsidR="00FF0B2E" w:rsidRPr="00FF0B2E">
        <w:rPr>
          <w:bCs/>
          <w:sz w:val="22"/>
          <w:szCs w:val="22"/>
        </w:rPr>
        <w:t xml:space="preserve">, </w:t>
      </w:r>
      <w:proofErr w:type="spellStart"/>
      <w:r w:rsidR="00FF0B2E" w:rsidRPr="00FF0B2E">
        <w:rPr>
          <w:bCs/>
          <w:sz w:val="22"/>
          <w:szCs w:val="22"/>
        </w:rPr>
        <w:t>което</w:t>
      </w:r>
      <w:proofErr w:type="spellEnd"/>
      <w:r w:rsidR="00FF0B2E" w:rsidRPr="00FF0B2E">
        <w:rPr>
          <w:bCs/>
          <w:sz w:val="22"/>
          <w:szCs w:val="22"/>
        </w:rPr>
        <w:t xml:space="preserve"> </w:t>
      </w:r>
      <w:proofErr w:type="spellStart"/>
      <w:r w:rsidR="00FF0B2E" w:rsidRPr="00FF0B2E">
        <w:rPr>
          <w:bCs/>
          <w:sz w:val="22"/>
          <w:szCs w:val="22"/>
        </w:rPr>
        <w:t>се</w:t>
      </w:r>
      <w:proofErr w:type="spellEnd"/>
      <w:r w:rsidR="00FF0B2E" w:rsidRPr="00FF0B2E">
        <w:rPr>
          <w:bCs/>
          <w:sz w:val="22"/>
          <w:szCs w:val="22"/>
        </w:rPr>
        <w:t xml:space="preserve"> </w:t>
      </w:r>
      <w:proofErr w:type="spellStart"/>
      <w:r w:rsidR="00FF0B2E" w:rsidRPr="00FF0B2E">
        <w:rPr>
          <w:bCs/>
          <w:sz w:val="22"/>
          <w:szCs w:val="22"/>
        </w:rPr>
        <w:t>осъществява</w:t>
      </w:r>
      <w:proofErr w:type="spellEnd"/>
      <w:r w:rsidR="00FF0B2E" w:rsidRPr="00FF0B2E">
        <w:rPr>
          <w:bCs/>
          <w:sz w:val="22"/>
          <w:szCs w:val="22"/>
        </w:rPr>
        <w:t xml:space="preserve"> с </w:t>
      </w:r>
      <w:proofErr w:type="spellStart"/>
      <w:r w:rsidR="00FF0B2E" w:rsidRPr="00FF0B2E">
        <w:rPr>
          <w:bCs/>
          <w:sz w:val="22"/>
          <w:szCs w:val="22"/>
        </w:rPr>
        <w:t>финансовата</w:t>
      </w:r>
      <w:proofErr w:type="spellEnd"/>
      <w:r w:rsidR="00FF0B2E" w:rsidRPr="00FF0B2E">
        <w:rPr>
          <w:bCs/>
          <w:sz w:val="22"/>
          <w:szCs w:val="22"/>
        </w:rPr>
        <w:t xml:space="preserve"> </w:t>
      </w:r>
      <w:proofErr w:type="spellStart"/>
      <w:r w:rsidR="00FF0B2E" w:rsidRPr="00FF0B2E">
        <w:rPr>
          <w:bCs/>
          <w:sz w:val="22"/>
          <w:szCs w:val="22"/>
        </w:rPr>
        <w:t>подкрепа</w:t>
      </w:r>
      <w:proofErr w:type="spellEnd"/>
      <w:r w:rsidR="00FF0B2E" w:rsidRPr="00FF0B2E">
        <w:rPr>
          <w:bCs/>
          <w:sz w:val="22"/>
          <w:szCs w:val="22"/>
        </w:rPr>
        <w:t xml:space="preserve"> </w:t>
      </w:r>
      <w:proofErr w:type="spellStart"/>
      <w:r w:rsidR="00FF0B2E" w:rsidRPr="00FF0B2E">
        <w:rPr>
          <w:bCs/>
          <w:sz w:val="22"/>
          <w:szCs w:val="22"/>
        </w:rPr>
        <w:t>на</w:t>
      </w:r>
      <w:proofErr w:type="spellEnd"/>
      <w:r w:rsidR="00FF0B2E" w:rsidRPr="00FF0B2E">
        <w:rPr>
          <w:bCs/>
          <w:sz w:val="22"/>
          <w:szCs w:val="22"/>
        </w:rPr>
        <w:t xml:space="preserve"> </w:t>
      </w:r>
      <w:proofErr w:type="spellStart"/>
      <w:r w:rsidR="00FF0B2E" w:rsidRPr="00FF0B2E">
        <w:rPr>
          <w:bCs/>
          <w:sz w:val="22"/>
          <w:szCs w:val="22"/>
        </w:rPr>
        <w:t>Оперативна</w:t>
      </w:r>
      <w:proofErr w:type="spellEnd"/>
      <w:r w:rsidR="00FF0B2E" w:rsidRPr="00FF0B2E">
        <w:rPr>
          <w:bCs/>
          <w:sz w:val="22"/>
          <w:szCs w:val="22"/>
        </w:rPr>
        <w:t xml:space="preserve"> </w:t>
      </w:r>
      <w:proofErr w:type="spellStart"/>
      <w:r w:rsidR="00FF0B2E" w:rsidRPr="00FF0B2E">
        <w:rPr>
          <w:bCs/>
          <w:sz w:val="22"/>
          <w:szCs w:val="22"/>
        </w:rPr>
        <w:t>програма</w:t>
      </w:r>
      <w:proofErr w:type="spellEnd"/>
      <w:r w:rsidR="00FF0B2E" w:rsidRPr="00FF0B2E">
        <w:rPr>
          <w:bCs/>
          <w:sz w:val="22"/>
          <w:szCs w:val="22"/>
        </w:rPr>
        <w:t xml:space="preserve"> „</w:t>
      </w:r>
      <w:proofErr w:type="spellStart"/>
      <w:r w:rsidR="00FF0B2E" w:rsidRPr="00FF0B2E">
        <w:rPr>
          <w:bCs/>
          <w:sz w:val="22"/>
          <w:szCs w:val="22"/>
        </w:rPr>
        <w:t>Наука</w:t>
      </w:r>
      <w:proofErr w:type="spellEnd"/>
      <w:r w:rsidR="00FF0B2E" w:rsidRPr="00FF0B2E">
        <w:rPr>
          <w:bCs/>
          <w:sz w:val="22"/>
          <w:szCs w:val="22"/>
        </w:rPr>
        <w:t xml:space="preserve"> и </w:t>
      </w:r>
      <w:proofErr w:type="spellStart"/>
      <w:r w:rsidR="00FF0B2E" w:rsidRPr="00FF0B2E">
        <w:rPr>
          <w:bCs/>
          <w:sz w:val="22"/>
          <w:szCs w:val="22"/>
        </w:rPr>
        <w:t>образование</w:t>
      </w:r>
      <w:proofErr w:type="spellEnd"/>
      <w:r w:rsidR="00FF0B2E" w:rsidRPr="00FF0B2E">
        <w:rPr>
          <w:bCs/>
          <w:sz w:val="22"/>
          <w:szCs w:val="22"/>
        </w:rPr>
        <w:t xml:space="preserve"> </w:t>
      </w:r>
      <w:proofErr w:type="spellStart"/>
      <w:r w:rsidR="00FF0B2E" w:rsidRPr="00FF0B2E">
        <w:rPr>
          <w:bCs/>
          <w:sz w:val="22"/>
          <w:szCs w:val="22"/>
        </w:rPr>
        <w:t>за</w:t>
      </w:r>
      <w:proofErr w:type="spellEnd"/>
      <w:r w:rsidR="00FF0B2E" w:rsidRPr="00FF0B2E">
        <w:rPr>
          <w:bCs/>
          <w:sz w:val="22"/>
          <w:szCs w:val="22"/>
        </w:rPr>
        <w:t xml:space="preserve"> </w:t>
      </w:r>
      <w:proofErr w:type="spellStart"/>
      <w:r w:rsidR="00FF0B2E" w:rsidRPr="00FF0B2E">
        <w:rPr>
          <w:bCs/>
          <w:sz w:val="22"/>
          <w:szCs w:val="22"/>
        </w:rPr>
        <w:t>интелигентен</w:t>
      </w:r>
      <w:proofErr w:type="spellEnd"/>
      <w:r w:rsidR="00FF0B2E" w:rsidRPr="00FF0B2E">
        <w:rPr>
          <w:bCs/>
          <w:sz w:val="22"/>
          <w:szCs w:val="22"/>
        </w:rPr>
        <w:t xml:space="preserve"> </w:t>
      </w:r>
      <w:proofErr w:type="spellStart"/>
      <w:r w:rsidR="00FF0B2E" w:rsidRPr="00FF0B2E">
        <w:rPr>
          <w:bCs/>
          <w:sz w:val="22"/>
          <w:szCs w:val="22"/>
        </w:rPr>
        <w:t>растеж</w:t>
      </w:r>
      <w:proofErr w:type="spellEnd"/>
      <w:r w:rsidR="00FF0B2E" w:rsidRPr="00FF0B2E">
        <w:rPr>
          <w:bCs/>
          <w:sz w:val="22"/>
          <w:szCs w:val="22"/>
        </w:rPr>
        <w:t>”</w:t>
      </w:r>
      <w:r w:rsidR="00FF0B2E" w:rsidRPr="00FF0B2E">
        <w:rPr>
          <w:bCs/>
          <w:sz w:val="22"/>
          <w:szCs w:val="22"/>
          <w:lang w:val="en-US"/>
        </w:rPr>
        <w:t xml:space="preserve"> </w:t>
      </w:r>
      <w:r w:rsidR="00FF0B2E" w:rsidRPr="00FF0B2E">
        <w:rPr>
          <w:bCs/>
          <w:sz w:val="22"/>
          <w:szCs w:val="22"/>
        </w:rPr>
        <w:t xml:space="preserve">2014-2020г., </w:t>
      </w:r>
      <w:proofErr w:type="spellStart"/>
      <w:proofErr w:type="gramStart"/>
      <w:r w:rsidR="00FF0B2E" w:rsidRPr="00FF0B2E">
        <w:rPr>
          <w:bCs/>
          <w:sz w:val="22"/>
          <w:szCs w:val="22"/>
        </w:rPr>
        <w:t>съфинансирана</w:t>
      </w:r>
      <w:proofErr w:type="spellEnd"/>
      <w:proofErr w:type="gramEnd"/>
      <w:r w:rsidR="00FF0B2E" w:rsidRPr="00FF0B2E">
        <w:rPr>
          <w:bCs/>
          <w:sz w:val="22"/>
          <w:szCs w:val="22"/>
        </w:rPr>
        <w:t xml:space="preserve"> </w:t>
      </w:r>
      <w:proofErr w:type="spellStart"/>
      <w:r w:rsidR="00FF0B2E" w:rsidRPr="00FF0B2E">
        <w:rPr>
          <w:bCs/>
          <w:sz w:val="22"/>
          <w:szCs w:val="22"/>
        </w:rPr>
        <w:t>от</w:t>
      </w:r>
      <w:proofErr w:type="spellEnd"/>
      <w:r w:rsidR="00FF0B2E" w:rsidRPr="00FF0B2E">
        <w:rPr>
          <w:bCs/>
          <w:sz w:val="22"/>
          <w:szCs w:val="22"/>
        </w:rPr>
        <w:t xml:space="preserve"> </w:t>
      </w:r>
      <w:proofErr w:type="spellStart"/>
      <w:r w:rsidR="00FF0B2E" w:rsidRPr="00FF0B2E">
        <w:rPr>
          <w:bCs/>
          <w:sz w:val="22"/>
          <w:szCs w:val="22"/>
        </w:rPr>
        <w:t>Европейския</w:t>
      </w:r>
      <w:proofErr w:type="spellEnd"/>
      <w:r w:rsidR="00FF0B2E" w:rsidRPr="00FF0B2E">
        <w:rPr>
          <w:bCs/>
          <w:sz w:val="22"/>
          <w:szCs w:val="22"/>
        </w:rPr>
        <w:t xml:space="preserve"> </w:t>
      </w:r>
      <w:proofErr w:type="spellStart"/>
      <w:r w:rsidR="00FF0B2E" w:rsidRPr="00FF0B2E">
        <w:rPr>
          <w:bCs/>
          <w:sz w:val="22"/>
          <w:szCs w:val="22"/>
        </w:rPr>
        <w:t>съюз</w:t>
      </w:r>
      <w:proofErr w:type="spellEnd"/>
      <w:r w:rsidR="00FF0B2E" w:rsidRPr="00FF0B2E">
        <w:rPr>
          <w:bCs/>
          <w:sz w:val="22"/>
          <w:szCs w:val="22"/>
        </w:rPr>
        <w:t xml:space="preserve"> </w:t>
      </w:r>
      <w:proofErr w:type="spellStart"/>
      <w:r w:rsidR="00FF0B2E" w:rsidRPr="00FF0B2E">
        <w:rPr>
          <w:bCs/>
          <w:sz w:val="22"/>
          <w:szCs w:val="22"/>
        </w:rPr>
        <w:t>чрез</w:t>
      </w:r>
      <w:proofErr w:type="spellEnd"/>
      <w:r w:rsidR="00FF0B2E" w:rsidRPr="00FF0B2E">
        <w:rPr>
          <w:bCs/>
          <w:sz w:val="22"/>
          <w:szCs w:val="22"/>
        </w:rPr>
        <w:t xml:space="preserve"> </w:t>
      </w:r>
      <w:proofErr w:type="spellStart"/>
      <w:r w:rsidR="00FF0B2E" w:rsidRPr="00FF0B2E">
        <w:rPr>
          <w:bCs/>
          <w:sz w:val="22"/>
          <w:szCs w:val="22"/>
        </w:rPr>
        <w:t>Европейските</w:t>
      </w:r>
      <w:proofErr w:type="spellEnd"/>
      <w:r w:rsidR="00FF0B2E" w:rsidRPr="00FF0B2E">
        <w:rPr>
          <w:bCs/>
          <w:sz w:val="22"/>
          <w:szCs w:val="22"/>
        </w:rPr>
        <w:t xml:space="preserve"> </w:t>
      </w:r>
      <w:proofErr w:type="spellStart"/>
      <w:r w:rsidR="00FF0B2E" w:rsidRPr="00FF0B2E">
        <w:rPr>
          <w:bCs/>
          <w:sz w:val="22"/>
          <w:szCs w:val="22"/>
        </w:rPr>
        <w:t>структурни</w:t>
      </w:r>
      <w:proofErr w:type="spellEnd"/>
      <w:r w:rsidR="00FF0B2E" w:rsidRPr="00FF0B2E">
        <w:rPr>
          <w:bCs/>
          <w:sz w:val="22"/>
          <w:szCs w:val="22"/>
        </w:rPr>
        <w:t xml:space="preserve"> и </w:t>
      </w:r>
      <w:proofErr w:type="spellStart"/>
      <w:r w:rsidR="00FF0B2E" w:rsidRPr="00FF0B2E">
        <w:rPr>
          <w:bCs/>
          <w:sz w:val="22"/>
          <w:szCs w:val="22"/>
        </w:rPr>
        <w:t>инвестиционни</w:t>
      </w:r>
      <w:proofErr w:type="spellEnd"/>
      <w:r w:rsidR="00FF0B2E" w:rsidRPr="00FF0B2E">
        <w:rPr>
          <w:bCs/>
          <w:sz w:val="22"/>
          <w:szCs w:val="22"/>
        </w:rPr>
        <w:t xml:space="preserve"> </w:t>
      </w:r>
      <w:proofErr w:type="spellStart"/>
      <w:r w:rsidR="00FF0B2E" w:rsidRPr="00FF0B2E">
        <w:rPr>
          <w:bCs/>
          <w:sz w:val="22"/>
          <w:szCs w:val="22"/>
        </w:rPr>
        <w:t>фондове</w:t>
      </w:r>
      <w:proofErr w:type="spellEnd"/>
      <w:r w:rsidR="00F64E09" w:rsidRPr="00F64E09">
        <w:rPr>
          <w:bCs/>
          <w:sz w:val="22"/>
          <w:szCs w:val="22"/>
          <w:lang w:val="bg-BG"/>
        </w:rPr>
        <w:t xml:space="preserve"> за </w:t>
      </w:r>
      <w:r w:rsidR="00F64E09" w:rsidRPr="005D37BD">
        <w:rPr>
          <w:b/>
          <w:bCs/>
          <w:sz w:val="22"/>
          <w:szCs w:val="22"/>
          <w:lang w:val="bg-BG"/>
        </w:rPr>
        <w:t>ОБОСОБЕНА ПОЗИЦИЯ №</w:t>
      </w:r>
      <w:r w:rsidR="004314F8">
        <w:rPr>
          <w:b/>
          <w:bCs/>
          <w:sz w:val="22"/>
          <w:szCs w:val="22"/>
          <w:lang w:val="en-US"/>
        </w:rPr>
        <w:t>2</w:t>
      </w:r>
      <w:r w:rsidR="008D606F">
        <w:rPr>
          <w:bCs/>
          <w:sz w:val="22"/>
          <w:szCs w:val="22"/>
          <w:lang w:val="en-US"/>
        </w:rPr>
        <w:t xml:space="preserve"> - </w:t>
      </w:r>
      <w:r w:rsidR="008D606F" w:rsidRPr="00FF0B2E">
        <w:rPr>
          <w:b/>
          <w:bCs/>
          <w:sz w:val="22"/>
          <w:szCs w:val="22"/>
          <w:lang w:val="bg-BG"/>
        </w:rPr>
        <w:t>„</w:t>
      </w:r>
      <w:r w:rsidR="00FF0B2E" w:rsidRPr="00FF0B2E">
        <w:rPr>
          <w:b/>
          <w:bCs/>
          <w:sz w:val="22"/>
          <w:szCs w:val="22"/>
          <w:lang w:val="bg-BG"/>
        </w:rPr>
        <w:t>Периодична доставка на тонер касети</w:t>
      </w:r>
      <w:r w:rsidR="008D606F" w:rsidRPr="00FF0B2E">
        <w:rPr>
          <w:b/>
          <w:bCs/>
          <w:sz w:val="22"/>
          <w:szCs w:val="22"/>
          <w:lang w:val="bg-BG"/>
        </w:rPr>
        <w:t>“</w:t>
      </w:r>
    </w:p>
    <w:p w14:paraId="1563B4B8" w14:textId="77777777" w:rsidR="00F64E09" w:rsidRPr="00A152C2" w:rsidRDefault="00F64E09" w:rsidP="00F64E09">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2E200BA" w14:textId="160E097F" w:rsidR="00F64E09" w:rsidRPr="00F64E09" w:rsidRDefault="008342D6" w:rsidP="00F64E09">
      <w:pPr>
        <w:spacing w:before="120" w:after="120" w:line="0" w:lineRule="atLeast"/>
        <w:jc w:val="both"/>
        <w:rPr>
          <w:bCs/>
          <w:i/>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392524" w:rsidRPr="00392524">
        <w:rPr>
          <w:bCs/>
          <w:sz w:val="22"/>
          <w:szCs w:val="22"/>
          <w:lang w:val="bg-BG"/>
        </w:rPr>
        <w:t>„</w:t>
      </w:r>
      <w:proofErr w:type="spellStart"/>
      <w:r w:rsidR="00392524" w:rsidRPr="00392524">
        <w:rPr>
          <w:b/>
          <w:bCs/>
          <w:sz w:val="22"/>
          <w:szCs w:val="22"/>
        </w:rPr>
        <w:t>Периодична</w:t>
      </w:r>
      <w:proofErr w:type="spellEnd"/>
      <w:r w:rsidR="00392524" w:rsidRPr="00392524">
        <w:rPr>
          <w:b/>
          <w:bCs/>
          <w:sz w:val="22"/>
          <w:szCs w:val="22"/>
        </w:rPr>
        <w:t xml:space="preserve"> </w:t>
      </w:r>
      <w:proofErr w:type="spellStart"/>
      <w:r w:rsidR="00392524" w:rsidRPr="00392524">
        <w:rPr>
          <w:b/>
          <w:bCs/>
          <w:sz w:val="22"/>
          <w:szCs w:val="22"/>
        </w:rPr>
        <w:t>доставка</w:t>
      </w:r>
      <w:proofErr w:type="spellEnd"/>
      <w:r w:rsidR="00392524" w:rsidRPr="00392524">
        <w:rPr>
          <w:b/>
          <w:bCs/>
          <w:sz w:val="22"/>
          <w:szCs w:val="22"/>
        </w:rPr>
        <w:t xml:space="preserve"> </w:t>
      </w:r>
      <w:proofErr w:type="spellStart"/>
      <w:r w:rsidR="00392524" w:rsidRPr="00392524">
        <w:rPr>
          <w:b/>
          <w:bCs/>
          <w:sz w:val="22"/>
          <w:szCs w:val="22"/>
        </w:rPr>
        <w:t>на</w:t>
      </w:r>
      <w:proofErr w:type="spellEnd"/>
      <w:r w:rsidR="00392524" w:rsidRPr="00392524">
        <w:rPr>
          <w:b/>
          <w:bCs/>
          <w:sz w:val="22"/>
          <w:szCs w:val="22"/>
        </w:rPr>
        <w:t xml:space="preserve"> </w:t>
      </w:r>
      <w:proofErr w:type="spellStart"/>
      <w:r w:rsidR="00392524" w:rsidRPr="00392524">
        <w:rPr>
          <w:b/>
          <w:bCs/>
          <w:sz w:val="22"/>
          <w:szCs w:val="22"/>
        </w:rPr>
        <w:t>офис</w:t>
      </w:r>
      <w:proofErr w:type="spellEnd"/>
      <w:r w:rsidR="00392524" w:rsidRPr="00392524">
        <w:rPr>
          <w:b/>
          <w:bCs/>
          <w:sz w:val="22"/>
          <w:szCs w:val="22"/>
        </w:rPr>
        <w:t xml:space="preserve"> </w:t>
      </w:r>
      <w:proofErr w:type="spellStart"/>
      <w:r w:rsidR="00392524" w:rsidRPr="00392524">
        <w:rPr>
          <w:b/>
          <w:bCs/>
          <w:sz w:val="22"/>
          <w:szCs w:val="22"/>
        </w:rPr>
        <w:t>оборудване</w:t>
      </w:r>
      <w:proofErr w:type="spellEnd"/>
      <w:r w:rsidR="00392524" w:rsidRPr="00392524">
        <w:rPr>
          <w:b/>
          <w:bCs/>
          <w:sz w:val="22"/>
          <w:szCs w:val="22"/>
        </w:rPr>
        <w:t xml:space="preserve"> </w:t>
      </w:r>
      <w:proofErr w:type="spellStart"/>
      <w:r w:rsidR="00392524" w:rsidRPr="00392524">
        <w:rPr>
          <w:b/>
          <w:bCs/>
          <w:sz w:val="22"/>
          <w:szCs w:val="22"/>
        </w:rPr>
        <w:t>без</w:t>
      </w:r>
      <w:proofErr w:type="spellEnd"/>
      <w:r w:rsidR="00392524" w:rsidRPr="00392524">
        <w:rPr>
          <w:b/>
          <w:bCs/>
          <w:sz w:val="22"/>
          <w:szCs w:val="22"/>
        </w:rPr>
        <w:t xml:space="preserve"> </w:t>
      </w:r>
      <w:proofErr w:type="spellStart"/>
      <w:r w:rsidR="00392524" w:rsidRPr="00392524">
        <w:rPr>
          <w:b/>
          <w:bCs/>
          <w:sz w:val="22"/>
          <w:szCs w:val="22"/>
        </w:rPr>
        <w:t>мебелировка</w:t>
      </w:r>
      <w:proofErr w:type="spellEnd"/>
      <w:r w:rsidR="00392524" w:rsidRPr="00392524">
        <w:rPr>
          <w:b/>
          <w:bCs/>
          <w:sz w:val="22"/>
          <w:szCs w:val="22"/>
        </w:rPr>
        <w:t xml:space="preserve"> </w:t>
      </w:r>
      <w:proofErr w:type="spellStart"/>
      <w:r w:rsidR="00392524" w:rsidRPr="00392524">
        <w:rPr>
          <w:b/>
          <w:bCs/>
          <w:sz w:val="22"/>
          <w:szCs w:val="22"/>
        </w:rPr>
        <w:t>за</w:t>
      </w:r>
      <w:proofErr w:type="spellEnd"/>
      <w:r w:rsidR="00392524" w:rsidRPr="00392524">
        <w:rPr>
          <w:b/>
          <w:bCs/>
          <w:sz w:val="22"/>
          <w:szCs w:val="22"/>
        </w:rPr>
        <w:t xml:space="preserve"> </w:t>
      </w:r>
      <w:proofErr w:type="spellStart"/>
      <w:r w:rsidR="00392524" w:rsidRPr="00392524">
        <w:rPr>
          <w:b/>
          <w:bCs/>
          <w:sz w:val="22"/>
          <w:szCs w:val="22"/>
        </w:rPr>
        <w:t>нуждите</w:t>
      </w:r>
      <w:proofErr w:type="spellEnd"/>
      <w:r w:rsidR="00392524" w:rsidRPr="00392524">
        <w:rPr>
          <w:b/>
          <w:bCs/>
          <w:sz w:val="22"/>
          <w:szCs w:val="22"/>
        </w:rPr>
        <w:t xml:space="preserve"> </w:t>
      </w:r>
      <w:proofErr w:type="spellStart"/>
      <w:r w:rsidR="00392524" w:rsidRPr="00392524">
        <w:rPr>
          <w:b/>
          <w:bCs/>
          <w:sz w:val="22"/>
          <w:szCs w:val="22"/>
        </w:rPr>
        <w:t>на</w:t>
      </w:r>
      <w:proofErr w:type="spellEnd"/>
      <w:r w:rsidR="00392524" w:rsidRPr="00392524">
        <w:rPr>
          <w:b/>
          <w:bCs/>
          <w:sz w:val="22"/>
          <w:szCs w:val="22"/>
        </w:rPr>
        <w:t xml:space="preserve"> </w:t>
      </w:r>
      <w:proofErr w:type="spellStart"/>
      <w:r w:rsidR="00392524" w:rsidRPr="00392524">
        <w:rPr>
          <w:b/>
          <w:bCs/>
          <w:sz w:val="22"/>
          <w:szCs w:val="22"/>
        </w:rPr>
        <w:t>проект</w:t>
      </w:r>
      <w:proofErr w:type="spellEnd"/>
      <w:r w:rsidR="00392524" w:rsidRPr="00392524">
        <w:rPr>
          <w:b/>
          <w:bCs/>
          <w:sz w:val="22"/>
          <w:szCs w:val="22"/>
        </w:rPr>
        <w:t xml:space="preserve"> „</w:t>
      </w:r>
      <w:proofErr w:type="spellStart"/>
      <w:r w:rsidR="00392524" w:rsidRPr="00392524">
        <w:rPr>
          <w:b/>
          <w:bCs/>
          <w:sz w:val="22"/>
          <w:szCs w:val="22"/>
        </w:rPr>
        <w:t>Шарени</w:t>
      </w:r>
      <w:proofErr w:type="spellEnd"/>
      <w:r w:rsidR="00392524" w:rsidRPr="00392524">
        <w:rPr>
          <w:b/>
          <w:bCs/>
          <w:sz w:val="22"/>
          <w:szCs w:val="22"/>
        </w:rPr>
        <w:t xml:space="preserve"> </w:t>
      </w:r>
      <w:proofErr w:type="spellStart"/>
      <w:r w:rsidR="00392524" w:rsidRPr="00392524">
        <w:rPr>
          <w:b/>
          <w:bCs/>
          <w:sz w:val="22"/>
          <w:szCs w:val="22"/>
        </w:rPr>
        <w:t>мъниста</w:t>
      </w:r>
      <w:proofErr w:type="spellEnd"/>
      <w:r w:rsidR="00392524" w:rsidRPr="00392524">
        <w:rPr>
          <w:b/>
          <w:bCs/>
          <w:sz w:val="22"/>
          <w:szCs w:val="22"/>
        </w:rPr>
        <w:t xml:space="preserve">“ с 3 </w:t>
      </w:r>
      <w:proofErr w:type="spellStart"/>
      <w:r w:rsidR="00392524" w:rsidRPr="00392524">
        <w:rPr>
          <w:b/>
          <w:bCs/>
          <w:sz w:val="22"/>
          <w:szCs w:val="22"/>
        </w:rPr>
        <w:t>обособени</w:t>
      </w:r>
      <w:proofErr w:type="spellEnd"/>
      <w:r w:rsidR="00392524" w:rsidRPr="00392524">
        <w:rPr>
          <w:b/>
          <w:bCs/>
          <w:sz w:val="22"/>
          <w:szCs w:val="22"/>
        </w:rPr>
        <w:t xml:space="preserve"> </w:t>
      </w:r>
      <w:proofErr w:type="spellStart"/>
      <w:r w:rsidR="00392524" w:rsidRPr="00392524">
        <w:rPr>
          <w:b/>
          <w:bCs/>
          <w:sz w:val="22"/>
          <w:szCs w:val="22"/>
        </w:rPr>
        <w:t>позиции</w:t>
      </w:r>
      <w:proofErr w:type="spellEnd"/>
      <w:r w:rsidR="00392524" w:rsidRPr="00392524">
        <w:rPr>
          <w:b/>
          <w:bCs/>
          <w:sz w:val="22"/>
          <w:szCs w:val="22"/>
        </w:rPr>
        <w:t>“</w:t>
      </w:r>
      <w:r w:rsidR="00392524" w:rsidRPr="00392524">
        <w:rPr>
          <w:bCs/>
          <w:sz w:val="22"/>
          <w:szCs w:val="22"/>
        </w:rPr>
        <w:t xml:space="preserve"> </w:t>
      </w:r>
      <w:proofErr w:type="spellStart"/>
      <w:r w:rsidR="00392524" w:rsidRPr="00392524">
        <w:rPr>
          <w:bCs/>
          <w:sz w:val="22"/>
          <w:szCs w:val="22"/>
        </w:rPr>
        <w:t>по</w:t>
      </w:r>
      <w:proofErr w:type="spellEnd"/>
      <w:r w:rsidR="00392524" w:rsidRPr="00392524">
        <w:rPr>
          <w:bCs/>
          <w:sz w:val="22"/>
          <w:szCs w:val="22"/>
        </w:rPr>
        <w:t xml:space="preserve"> </w:t>
      </w:r>
      <w:proofErr w:type="spellStart"/>
      <w:r w:rsidR="00392524" w:rsidRPr="00392524">
        <w:rPr>
          <w:bCs/>
          <w:sz w:val="22"/>
          <w:szCs w:val="22"/>
        </w:rPr>
        <w:t>проектно</w:t>
      </w:r>
      <w:proofErr w:type="spellEnd"/>
      <w:r w:rsidR="00392524" w:rsidRPr="00392524">
        <w:rPr>
          <w:bCs/>
          <w:sz w:val="22"/>
          <w:szCs w:val="22"/>
        </w:rPr>
        <w:t xml:space="preserve"> </w:t>
      </w:r>
      <w:proofErr w:type="spellStart"/>
      <w:r w:rsidR="00392524" w:rsidRPr="00392524">
        <w:rPr>
          <w:bCs/>
          <w:sz w:val="22"/>
          <w:szCs w:val="22"/>
        </w:rPr>
        <w:t>предложение</w:t>
      </w:r>
      <w:proofErr w:type="spellEnd"/>
      <w:r w:rsidR="00392524" w:rsidRPr="00392524">
        <w:rPr>
          <w:bCs/>
          <w:sz w:val="22"/>
          <w:szCs w:val="22"/>
        </w:rPr>
        <w:t xml:space="preserve">, </w:t>
      </w:r>
      <w:proofErr w:type="spellStart"/>
      <w:r w:rsidR="00392524" w:rsidRPr="00392524">
        <w:rPr>
          <w:bCs/>
          <w:sz w:val="22"/>
          <w:szCs w:val="22"/>
        </w:rPr>
        <w:t>което</w:t>
      </w:r>
      <w:proofErr w:type="spellEnd"/>
      <w:r w:rsidR="00392524" w:rsidRPr="00392524">
        <w:rPr>
          <w:bCs/>
          <w:sz w:val="22"/>
          <w:szCs w:val="22"/>
        </w:rPr>
        <w:t xml:space="preserve"> </w:t>
      </w:r>
      <w:proofErr w:type="spellStart"/>
      <w:r w:rsidR="00392524" w:rsidRPr="00392524">
        <w:rPr>
          <w:bCs/>
          <w:sz w:val="22"/>
          <w:szCs w:val="22"/>
        </w:rPr>
        <w:t>се</w:t>
      </w:r>
      <w:proofErr w:type="spellEnd"/>
      <w:r w:rsidR="00392524" w:rsidRPr="00392524">
        <w:rPr>
          <w:bCs/>
          <w:sz w:val="22"/>
          <w:szCs w:val="22"/>
        </w:rPr>
        <w:t xml:space="preserve"> </w:t>
      </w:r>
      <w:proofErr w:type="spellStart"/>
      <w:r w:rsidR="00392524" w:rsidRPr="00392524">
        <w:rPr>
          <w:bCs/>
          <w:sz w:val="22"/>
          <w:szCs w:val="22"/>
        </w:rPr>
        <w:t>осъществява</w:t>
      </w:r>
      <w:proofErr w:type="spellEnd"/>
      <w:r w:rsidR="00392524" w:rsidRPr="00392524">
        <w:rPr>
          <w:bCs/>
          <w:sz w:val="22"/>
          <w:szCs w:val="22"/>
        </w:rPr>
        <w:t xml:space="preserve"> с </w:t>
      </w:r>
      <w:proofErr w:type="spellStart"/>
      <w:r w:rsidR="00392524" w:rsidRPr="00392524">
        <w:rPr>
          <w:bCs/>
          <w:sz w:val="22"/>
          <w:szCs w:val="22"/>
        </w:rPr>
        <w:t>финансовата</w:t>
      </w:r>
      <w:proofErr w:type="spellEnd"/>
      <w:r w:rsidR="00392524" w:rsidRPr="00392524">
        <w:rPr>
          <w:bCs/>
          <w:sz w:val="22"/>
          <w:szCs w:val="22"/>
        </w:rPr>
        <w:t xml:space="preserve"> </w:t>
      </w:r>
      <w:proofErr w:type="spellStart"/>
      <w:r w:rsidR="00392524" w:rsidRPr="00392524">
        <w:rPr>
          <w:bCs/>
          <w:sz w:val="22"/>
          <w:szCs w:val="22"/>
        </w:rPr>
        <w:t>подкрепа</w:t>
      </w:r>
      <w:proofErr w:type="spellEnd"/>
      <w:r w:rsidR="00392524" w:rsidRPr="00392524">
        <w:rPr>
          <w:bCs/>
          <w:sz w:val="22"/>
          <w:szCs w:val="22"/>
        </w:rPr>
        <w:t xml:space="preserve"> </w:t>
      </w:r>
      <w:proofErr w:type="spellStart"/>
      <w:r w:rsidR="00392524" w:rsidRPr="00392524">
        <w:rPr>
          <w:bCs/>
          <w:sz w:val="22"/>
          <w:szCs w:val="22"/>
        </w:rPr>
        <w:t>на</w:t>
      </w:r>
      <w:proofErr w:type="spellEnd"/>
      <w:r w:rsidR="00392524" w:rsidRPr="00392524">
        <w:rPr>
          <w:bCs/>
          <w:sz w:val="22"/>
          <w:szCs w:val="22"/>
        </w:rPr>
        <w:t xml:space="preserve"> </w:t>
      </w:r>
      <w:proofErr w:type="spellStart"/>
      <w:r w:rsidR="00392524" w:rsidRPr="00392524">
        <w:rPr>
          <w:bCs/>
          <w:sz w:val="22"/>
          <w:szCs w:val="22"/>
        </w:rPr>
        <w:t>Оперативна</w:t>
      </w:r>
      <w:proofErr w:type="spellEnd"/>
      <w:r w:rsidR="00392524" w:rsidRPr="00392524">
        <w:rPr>
          <w:bCs/>
          <w:sz w:val="22"/>
          <w:szCs w:val="22"/>
        </w:rPr>
        <w:t xml:space="preserve"> </w:t>
      </w:r>
      <w:proofErr w:type="spellStart"/>
      <w:r w:rsidR="00392524" w:rsidRPr="00392524">
        <w:rPr>
          <w:bCs/>
          <w:sz w:val="22"/>
          <w:szCs w:val="22"/>
        </w:rPr>
        <w:t>програма</w:t>
      </w:r>
      <w:proofErr w:type="spellEnd"/>
      <w:r w:rsidR="00392524" w:rsidRPr="00392524">
        <w:rPr>
          <w:bCs/>
          <w:sz w:val="22"/>
          <w:szCs w:val="22"/>
        </w:rPr>
        <w:t xml:space="preserve"> „</w:t>
      </w:r>
      <w:proofErr w:type="spellStart"/>
      <w:r w:rsidR="00392524" w:rsidRPr="00392524">
        <w:rPr>
          <w:bCs/>
          <w:sz w:val="22"/>
          <w:szCs w:val="22"/>
        </w:rPr>
        <w:t>Наука</w:t>
      </w:r>
      <w:proofErr w:type="spellEnd"/>
      <w:r w:rsidR="00392524" w:rsidRPr="00392524">
        <w:rPr>
          <w:bCs/>
          <w:sz w:val="22"/>
          <w:szCs w:val="22"/>
        </w:rPr>
        <w:t xml:space="preserve"> и </w:t>
      </w:r>
      <w:proofErr w:type="spellStart"/>
      <w:r w:rsidR="00392524" w:rsidRPr="00392524">
        <w:rPr>
          <w:bCs/>
          <w:sz w:val="22"/>
          <w:szCs w:val="22"/>
        </w:rPr>
        <w:t>образование</w:t>
      </w:r>
      <w:proofErr w:type="spellEnd"/>
      <w:r w:rsidR="00392524" w:rsidRPr="00392524">
        <w:rPr>
          <w:bCs/>
          <w:sz w:val="22"/>
          <w:szCs w:val="22"/>
        </w:rPr>
        <w:t xml:space="preserve"> </w:t>
      </w:r>
      <w:proofErr w:type="spellStart"/>
      <w:r w:rsidR="00392524" w:rsidRPr="00392524">
        <w:rPr>
          <w:bCs/>
          <w:sz w:val="22"/>
          <w:szCs w:val="22"/>
        </w:rPr>
        <w:t>за</w:t>
      </w:r>
      <w:proofErr w:type="spellEnd"/>
      <w:r w:rsidR="00392524" w:rsidRPr="00392524">
        <w:rPr>
          <w:bCs/>
          <w:sz w:val="22"/>
          <w:szCs w:val="22"/>
        </w:rPr>
        <w:t xml:space="preserve"> </w:t>
      </w:r>
      <w:proofErr w:type="spellStart"/>
      <w:r w:rsidR="00392524" w:rsidRPr="00392524">
        <w:rPr>
          <w:bCs/>
          <w:sz w:val="22"/>
          <w:szCs w:val="22"/>
        </w:rPr>
        <w:t>интелигентен</w:t>
      </w:r>
      <w:proofErr w:type="spellEnd"/>
      <w:r w:rsidR="00392524" w:rsidRPr="00392524">
        <w:rPr>
          <w:bCs/>
          <w:sz w:val="22"/>
          <w:szCs w:val="22"/>
        </w:rPr>
        <w:t xml:space="preserve"> </w:t>
      </w:r>
      <w:proofErr w:type="spellStart"/>
      <w:r w:rsidR="00392524" w:rsidRPr="00392524">
        <w:rPr>
          <w:bCs/>
          <w:sz w:val="22"/>
          <w:szCs w:val="22"/>
        </w:rPr>
        <w:t>растеж</w:t>
      </w:r>
      <w:proofErr w:type="spellEnd"/>
      <w:r w:rsidR="00392524" w:rsidRPr="00392524">
        <w:rPr>
          <w:bCs/>
          <w:sz w:val="22"/>
          <w:szCs w:val="22"/>
        </w:rPr>
        <w:t>”</w:t>
      </w:r>
      <w:r w:rsidR="00392524" w:rsidRPr="00392524">
        <w:rPr>
          <w:bCs/>
          <w:sz w:val="22"/>
          <w:szCs w:val="22"/>
          <w:lang w:val="en-US"/>
        </w:rPr>
        <w:t xml:space="preserve"> </w:t>
      </w:r>
      <w:r w:rsidR="00392524" w:rsidRPr="00392524">
        <w:rPr>
          <w:bCs/>
          <w:sz w:val="22"/>
          <w:szCs w:val="22"/>
        </w:rPr>
        <w:t xml:space="preserve">2014-2020г., </w:t>
      </w:r>
      <w:proofErr w:type="spellStart"/>
      <w:proofErr w:type="gramStart"/>
      <w:r w:rsidR="00392524" w:rsidRPr="00392524">
        <w:rPr>
          <w:bCs/>
          <w:sz w:val="22"/>
          <w:szCs w:val="22"/>
        </w:rPr>
        <w:t>съфинансирана</w:t>
      </w:r>
      <w:proofErr w:type="spellEnd"/>
      <w:proofErr w:type="gramEnd"/>
      <w:r w:rsidR="00392524" w:rsidRPr="00392524">
        <w:rPr>
          <w:bCs/>
          <w:sz w:val="22"/>
          <w:szCs w:val="22"/>
        </w:rPr>
        <w:t xml:space="preserve"> </w:t>
      </w:r>
      <w:proofErr w:type="spellStart"/>
      <w:r w:rsidR="00392524" w:rsidRPr="00392524">
        <w:rPr>
          <w:bCs/>
          <w:sz w:val="22"/>
          <w:szCs w:val="22"/>
        </w:rPr>
        <w:t>от</w:t>
      </w:r>
      <w:proofErr w:type="spellEnd"/>
      <w:r w:rsidR="00392524" w:rsidRPr="00392524">
        <w:rPr>
          <w:bCs/>
          <w:sz w:val="22"/>
          <w:szCs w:val="22"/>
        </w:rPr>
        <w:t xml:space="preserve"> </w:t>
      </w:r>
      <w:proofErr w:type="spellStart"/>
      <w:r w:rsidR="00392524" w:rsidRPr="00392524">
        <w:rPr>
          <w:bCs/>
          <w:sz w:val="22"/>
          <w:szCs w:val="22"/>
        </w:rPr>
        <w:t>Европейския</w:t>
      </w:r>
      <w:proofErr w:type="spellEnd"/>
      <w:r w:rsidR="00392524" w:rsidRPr="00392524">
        <w:rPr>
          <w:bCs/>
          <w:sz w:val="22"/>
          <w:szCs w:val="22"/>
        </w:rPr>
        <w:t xml:space="preserve"> </w:t>
      </w:r>
      <w:proofErr w:type="spellStart"/>
      <w:r w:rsidR="00392524" w:rsidRPr="00392524">
        <w:rPr>
          <w:bCs/>
          <w:sz w:val="22"/>
          <w:szCs w:val="22"/>
        </w:rPr>
        <w:t>съюз</w:t>
      </w:r>
      <w:proofErr w:type="spellEnd"/>
      <w:r w:rsidR="00392524" w:rsidRPr="00392524">
        <w:rPr>
          <w:bCs/>
          <w:sz w:val="22"/>
          <w:szCs w:val="22"/>
        </w:rPr>
        <w:t xml:space="preserve"> </w:t>
      </w:r>
      <w:proofErr w:type="spellStart"/>
      <w:r w:rsidR="00392524" w:rsidRPr="00392524">
        <w:rPr>
          <w:bCs/>
          <w:sz w:val="22"/>
          <w:szCs w:val="22"/>
        </w:rPr>
        <w:t>чрез</w:t>
      </w:r>
      <w:proofErr w:type="spellEnd"/>
      <w:r w:rsidR="00392524" w:rsidRPr="00392524">
        <w:rPr>
          <w:bCs/>
          <w:sz w:val="22"/>
          <w:szCs w:val="22"/>
        </w:rPr>
        <w:t xml:space="preserve"> </w:t>
      </w:r>
      <w:proofErr w:type="spellStart"/>
      <w:r w:rsidR="00392524" w:rsidRPr="00392524">
        <w:rPr>
          <w:bCs/>
          <w:sz w:val="22"/>
          <w:szCs w:val="22"/>
        </w:rPr>
        <w:t>Европейските</w:t>
      </w:r>
      <w:proofErr w:type="spellEnd"/>
      <w:r w:rsidR="00392524" w:rsidRPr="00392524">
        <w:rPr>
          <w:bCs/>
          <w:sz w:val="22"/>
          <w:szCs w:val="22"/>
        </w:rPr>
        <w:t xml:space="preserve"> </w:t>
      </w:r>
      <w:proofErr w:type="spellStart"/>
      <w:r w:rsidR="00392524" w:rsidRPr="00392524">
        <w:rPr>
          <w:bCs/>
          <w:sz w:val="22"/>
          <w:szCs w:val="22"/>
        </w:rPr>
        <w:t>структурни</w:t>
      </w:r>
      <w:proofErr w:type="spellEnd"/>
      <w:r w:rsidR="00392524" w:rsidRPr="00392524">
        <w:rPr>
          <w:bCs/>
          <w:sz w:val="22"/>
          <w:szCs w:val="22"/>
        </w:rPr>
        <w:t xml:space="preserve"> и </w:t>
      </w:r>
      <w:proofErr w:type="spellStart"/>
      <w:r w:rsidR="00392524" w:rsidRPr="00392524">
        <w:rPr>
          <w:bCs/>
          <w:sz w:val="22"/>
          <w:szCs w:val="22"/>
        </w:rPr>
        <w:t>инвестиционни</w:t>
      </w:r>
      <w:proofErr w:type="spellEnd"/>
      <w:r w:rsidR="00392524" w:rsidRPr="00392524">
        <w:rPr>
          <w:bCs/>
          <w:sz w:val="22"/>
          <w:szCs w:val="22"/>
        </w:rPr>
        <w:t xml:space="preserve"> </w:t>
      </w:r>
      <w:proofErr w:type="spellStart"/>
      <w:r w:rsidR="00392524" w:rsidRPr="00392524">
        <w:rPr>
          <w:bCs/>
          <w:sz w:val="22"/>
          <w:szCs w:val="22"/>
        </w:rPr>
        <w:t>фондове</w:t>
      </w:r>
      <w:proofErr w:type="spellEnd"/>
      <w:r w:rsidR="00F64E09" w:rsidRPr="00392524">
        <w:rPr>
          <w:bCs/>
          <w:sz w:val="22"/>
          <w:szCs w:val="22"/>
          <w:lang w:val="bg-BG"/>
        </w:rPr>
        <w:t xml:space="preserve"> </w:t>
      </w:r>
      <w:r w:rsidR="00F64E09" w:rsidRPr="00F64E09">
        <w:rPr>
          <w:bCs/>
          <w:sz w:val="22"/>
          <w:szCs w:val="22"/>
          <w:lang w:val="bg-BG"/>
        </w:rPr>
        <w:t xml:space="preserve">за </w:t>
      </w:r>
      <w:r w:rsidR="00F64E09" w:rsidRPr="005D37BD">
        <w:rPr>
          <w:b/>
          <w:bCs/>
          <w:sz w:val="22"/>
          <w:szCs w:val="22"/>
          <w:lang w:val="bg-BG"/>
        </w:rPr>
        <w:t xml:space="preserve">ОБОСОБЕНА ПОЗИЦИЯ </w:t>
      </w:r>
      <w:r w:rsidR="00B46799" w:rsidRPr="005D37BD">
        <w:rPr>
          <w:b/>
          <w:bCs/>
          <w:sz w:val="22"/>
          <w:szCs w:val="22"/>
          <w:lang w:val="bg-BG"/>
        </w:rPr>
        <w:t>№</w:t>
      </w:r>
      <w:r w:rsidR="004314F8">
        <w:rPr>
          <w:b/>
          <w:bCs/>
          <w:sz w:val="22"/>
          <w:szCs w:val="22"/>
          <w:lang w:val="en-US"/>
        </w:rPr>
        <w:t>2</w:t>
      </w:r>
      <w:r w:rsidR="00B46799" w:rsidRPr="00B46799">
        <w:rPr>
          <w:bCs/>
          <w:sz w:val="22"/>
          <w:szCs w:val="22"/>
          <w:lang w:val="bg-BG"/>
        </w:rPr>
        <w:t xml:space="preserve"> - </w:t>
      </w:r>
      <w:r w:rsidR="00B46799" w:rsidRPr="00392524">
        <w:rPr>
          <w:b/>
          <w:bCs/>
          <w:sz w:val="22"/>
          <w:szCs w:val="22"/>
          <w:lang w:val="bg-BG"/>
        </w:rPr>
        <w:t>„</w:t>
      </w:r>
      <w:r w:rsidR="00392524" w:rsidRPr="00392524">
        <w:rPr>
          <w:b/>
          <w:bCs/>
          <w:sz w:val="22"/>
          <w:szCs w:val="22"/>
          <w:lang w:val="bg-BG"/>
        </w:rPr>
        <w:t>Периодична доставка на тонер касети</w:t>
      </w:r>
      <w:r w:rsidR="00B46799" w:rsidRPr="00392524">
        <w:rPr>
          <w:b/>
          <w:bCs/>
          <w:sz w:val="22"/>
          <w:szCs w:val="22"/>
          <w:lang w:val="bg-BG"/>
        </w:rPr>
        <w:t>“</w:t>
      </w:r>
    </w:p>
    <w:p w14:paraId="7499E462" w14:textId="7ADFB2F9"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4EDB733F" w14:textId="2A6722EA" w:rsidR="007139DD" w:rsidRPr="00254C9D" w:rsidRDefault="007139DD" w:rsidP="004A00B8">
      <w:pPr>
        <w:pStyle w:val="afff2"/>
        <w:numPr>
          <w:ilvl w:val="0"/>
          <w:numId w:val="22"/>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00F64E09">
        <w:rPr>
          <w:bCs/>
          <w:sz w:val="22"/>
          <w:szCs w:val="22"/>
          <w:lang w:val="bg-BG"/>
        </w:rPr>
        <w:t xml:space="preserve">, съответно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отправя ценовото предложение)</w:t>
      </w:r>
      <w:r w:rsidRPr="00254C9D">
        <w:rPr>
          <w:bCs/>
          <w:sz w:val="22"/>
          <w:szCs w:val="22"/>
          <w:lang w:val="bg-BG"/>
        </w:rPr>
        <w:t xml:space="preserve">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4A00B8">
      <w:pPr>
        <w:pStyle w:val="afff2"/>
        <w:numPr>
          <w:ilvl w:val="2"/>
          <w:numId w:val="22"/>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4A00B8">
      <w:pPr>
        <w:pStyle w:val="afff2"/>
        <w:numPr>
          <w:ilvl w:val="3"/>
          <w:numId w:val="22"/>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4A00B8">
      <w:pPr>
        <w:pStyle w:val="afff2"/>
        <w:numPr>
          <w:ilvl w:val="3"/>
          <w:numId w:val="22"/>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4A00B8">
      <w:pPr>
        <w:pStyle w:val="afff2"/>
        <w:numPr>
          <w:ilvl w:val="3"/>
          <w:numId w:val="22"/>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7A076782" w14:textId="344C3DF6" w:rsidR="00302B90" w:rsidRDefault="00302B90" w:rsidP="00555DA1">
      <w:pPr>
        <w:spacing w:before="120" w:after="120" w:line="0" w:lineRule="atLeast"/>
        <w:ind w:left="1416" w:firstLine="708"/>
        <w:jc w:val="both"/>
        <w:outlineLvl w:val="0"/>
        <w:rPr>
          <w:i/>
          <w:sz w:val="22"/>
          <w:lang w:val="bg-BG"/>
        </w:rPr>
      </w:pPr>
      <w:r>
        <w:rPr>
          <w:bCs/>
          <w:iCs/>
          <w:sz w:val="22"/>
          <w:szCs w:val="22"/>
          <w:lang w:val="bg-BG"/>
        </w:rPr>
        <w:t xml:space="preserve"> </w:t>
      </w:r>
      <w:r w:rsidR="00555DA1" w:rsidRPr="00555DA1">
        <w:rPr>
          <w:b/>
          <w:bCs/>
          <w:iCs/>
          <w:sz w:val="22"/>
          <w:szCs w:val="22"/>
          <w:lang w:val="bg-BG"/>
        </w:rPr>
        <w:t>т.1</w:t>
      </w:r>
      <w:r w:rsidR="00555DA1">
        <w:rPr>
          <w:bCs/>
          <w:iCs/>
          <w:sz w:val="22"/>
          <w:szCs w:val="22"/>
          <w:lang w:val="en-US"/>
        </w:rPr>
        <w:t xml:space="preserve">  </w:t>
      </w:r>
      <w:r w:rsidR="00555DA1" w:rsidRPr="00555DA1">
        <w:rPr>
          <w:bCs/>
          <w:iCs/>
          <w:sz w:val="22"/>
          <w:szCs w:val="22"/>
          <w:lang w:val="bg-BG"/>
        </w:rPr>
        <w:t xml:space="preserve">Таблица с технически параметри, прогнозни количества на артикулите в обхвата на обществената поръчка: </w:t>
      </w:r>
    </w:p>
    <w:p w14:paraId="7E24B971" w14:textId="77777777" w:rsidR="00302B90" w:rsidRDefault="00302B90" w:rsidP="00A152C2">
      <w:pPr>
        <w:pStyle w:val="ListParagraph1"/>
        <w:rPr>
          <w:rFonts w:cs="Times New Roman"/>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276"/>
        <w:gridCol w:w="850"/>
        <w:gridCol w:w="2410"/>
        <w:gridCol w:w="1276"/>
        <w:gridCol w:w="1559"/>
      </w:tblGrid>
      <w:tr w:rsidR="008D2059" w14:paraId="7E2129CB" w14:textId="4850F393" w:rsidTr="00B96CBF">
        <w:tc>
          <w:tcPr>
            <w:tcW w:w="993" w:type="dxa"/>
            <w:shd w:val="clear" w:color="auto" w:fill="BFBFBF"/>
          </w:tcPr>
          <w:p w14:paraId="1A8954EF" w14:textId="55BC6297" w:rsidR="008D2059" w:rsidRPr="00D75219" w:rsidRDefault="008D2059" w:rsidP="00E04A79">
            <w:pPr>
              <w:pStyle w:val="ListParagraph1"/>
              <w:rPr>
                <w:rFonts w:cs="Times New Roman"/>
                <w:b/>
              </w:rPr>
            </w:pPr>
            <w:r w:rsidRPr="00D75219">
              <w:rPr>
                <w:rFonts w:cs="Times New Roman"/>
                <w:b/>
              </w:rPr>
              <w:t>№</w:t>
            </w:r>
          </w:p>
        </w:tc>
        <w:tc>
          <w:tcPr>
            <w:tcW w:w="2126" w:type="dxa"/>
            <w:shd w:val="clear" w:color="auto" w:fill="BFBFBF"/>
          </w:tcPr>
          <w:p w14:paraId="51E34B1D" w14:textId="2DA793DB" w:rsidR="008D2059" w:rsidRPr="00C53E52" w:rsidRDefault="008D2059" w:rsidP="00E04A79">
            <w:pPr>
              <w:pStyle w:val="-0"/>
              <w:jc w:val="left"/>
              <w:rPr>
                <w:rFonts w:cs="Times New Roman"/>
              </w:rPr>
            </w:pPr>
            <w:r w:rsidRPr="00C53E52">
              <w:rPr>
                <w:rFonts w:cs="Times New Roman"/>
                <w:b/>
              </w:rPr>
              <w:t xml:space="preserve">НАИМЕНОВАНИЕ </w:t>
            </w:r>
          </w:p>
          <w:p w14:paraId="218C17D0" w14:textId="10DFF7CD" w:rsidR="008D2059" w:rsidRPr="00D75219" w:rsidRDefault="008D2059" w:rsidP="00E04A79">
            <w:pPr>
              <w:pStyle w:val="ListParagraph1"/>
              <w:jc w:val="left"/>
              <w:rPr>
                <w:rFonts w:cs="Times New Roman"/>
                <w:b/>
              </w:rPr>
            </w:pPr>
          </w:p>
        </w:tc>
        <w:tc>
          <w:tcPr>
            <w:tcW w:w="1276" w:type="dxa"/>
            <w:tcBorders>
              <w:bottom w:val="single" w:sz="4" w:space="0" w:color="auto"/>
            </w:tcBorders>
            <w:shd w:val="clear" w:color="auto" w:fill="BFBFBF"/>
          </w:tcPr>
          <w:p w14:paraId="02916715" w14:textId="2362D7A1" w:rsidR="008D2059" w:rsidRPr="00D75219" w:rsidRDefault="008D2059" w:rsidP="00E04A79">
            <w:pPr>
              <w:pStyle w:val="-0"/>
              <w:jc w:val="left"/>
              <w:rPr>
                <w:rFonts w:cs="Times New Roman"/>
              </w:rPr>
            </w:pPr>
            <w:r w:rsidRPr="00C53E52">
              <w:rPr>
                <w:rFonts w:cs="Times New Roman"/>
                <w:b/>
              </w:rPr>
              <w:t>Мярка</w:t>
            </w:r>
          </w:p>
        </w:tc>
        <w:tc>
          <w:tcPr>
            <w:tcW w:w="850" w:type="dxa"/>
            <w:tcBorders>
              <w:bottom w:val="single" w:sz="4" w:space="0" w:color="auto"/>
            </w:tcBorders>
            <w:shd w:val="clear" w:color="auto" w:fill="BFBFBF"/>
          </w:tcPr>
          <w:p w14:paraId="38A3D053" w14:textId="5CB20422" w:rsidR="008D2059" w:rsidRPr="00C53E52" w:rsidRDefault="008D2059" w:rsidP="00E04A79">
            <w:pPr>
              <w:pStyle w:val="-0"/>
              <w:jc w:val="left"/>
              <w:rPr>
                <w:rFonts w:cs="Times New Roman"/>
                <w:b/>
              </w:rPr>
            </w:pPr>
            <w:r>
              <w:rPr>
                <w:rFonts w:cs="Times New Roman"/>
                <w:b/>
              </w:rPr>
              <w:t>КОЛИЧЕСТВО</w:t>
            </w:r>
          </w:p>
        </w:tc>
        <w:tc>
          <w:tcPr>
            <w:tcW w:w="2410" w:type="dxa"/>
            <w:tcBorders>
              <w:bottom w:val="single" w:sz="4" w:space="0" w:color="auto"/>
            </w:tcBorders>
            <w:shd w:val="clear" w:color="auto" w:fill="BFBFBF"/>
          </w:tcPr>
          <w:p w14:paraId="18828B84" w14:textId="40668908" w:rsidR="008D2059" w:rsidRPr="00C53E52" w:rsidRDefault="008D2059" w:rsidP="00E04A79">
            <w:pPr>
              <w:pStyle w:val="-0"/>
              <w:jc w:val="left"/>
              <w:rPr>
                <w:rFonts w:cs="Times New Roman"/>
                <w:b/>
              </w:rPr>
            </w:pPr>
            <w:r w:rsidRPr="00C53E52">
              <w:rPr>
                <w:rFonts w:cs="Times New Roman"/>
                <w:b/>
              </w:rPr>
              <w:t>ТЕХНИЧЕСКИ ПАРАМЕТРИ НА ДЕЙНОСТИТЕ/</w:t>
            </w:r>
            <w:r>
              <w:rPr>
                <w:rFonts w:cs="Times New Roman"/>
                <w:b/>
              </w:rPr>
              <w:t xml:space="preserve"> </w:t>
            </w:r>
            <w:r w:rsidRPr="00C53E52">
              <w:rPr>
                <w:rFonts w:cs="Times New Roman"/>
                <w:b/>
              </w:rPr>
              <w:t>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Техническото Предложение</w:t>
            </w:r>
          </w:p>
          <w:p w14:paraId="03FBA4FE" w14:textId="23A10A34" w:rsidR="008D2059" w:rsidRPr="0015533D" w:rsidRDefault="008D2059" w:rsidP="00DE4F07">
            <w:pPr>
              <w:pStyle w:val="ListParagraph1"/>
              <w:jc w:val="left"/>
              <w:rPr>
                <w:rFonts w:cs="Times New Roman"/>
                <w:b/>
                <w:i/>
              </w:rPr>
            </w:pPr>
            <w:r w:rsidRPr="0015533D">
              <w:rPr>
                <w:rFonts w:cs="Times New Roman"/>
                <w:i/>
              </w:rPr>
              <w:t>(участниците записват предложените и записани от тях параметри в табличната форма на предходната Точка 1 с наименование „</w:t>
            </w:r>
            <w:r>
              <w:rPr>
                <w:rFonts w:cs="Times New Roman"/>
                <w:i/>
              </w:rPr>
              <w:t>К</w:t>
            </w:r>
            <w:r w:rsidRPr="0015533D">
              <w:rPr>
                <w:rFonts w:cs="Times New Roman"/>
                <w:i/>
              </w:rPr>
              <w:t xml:space="preserve">ачество </w:t>
            </w:r>
            <w:r>
              <w:rPr>
                <w:rFonts w:cs="Times New Roman"/>
                <w:i/>
              </w:rPr>
              <w:t>на изпълнение“ от Техническото п</w:t>
            </w:r>
            <w:r w:rsidRPr="0015533D">
              <w:rPr>
                <w:rFonts w:cs="Times New Roman"/>
                <w:i/>
              </w:rPr>
              <w:t>редложение)</w:t>
            </w:r>
          </w:p>
        </w:tc>
        <w:tc>
          <w:tcPr>
            <w:tcW w:w="1276" w:type="dxa"/>
            <w:tcBorders>
              <w:bottom w:val="single" w:sz="4" w:space="0" w:color="auto"/>
            </w:tcBorders>
            <w:shd w:val="clear" w:color="auto" w:fill="BFBFBF"/>
          </w:tcPr>
          <w:p w14:paraId="533E258B" w14:textId="77777777" w:rsidR="008D2059" w:rsidRPr="00C53E52" w:rsidRDefault="008D2059" w:rsidP="0015533D">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78B8770C" w14:textId="1117A1C9" w:rsidR="008D2059" w:rsidRDefault="008D2059" w:rsidP="00CF016F">
            <w:pPr>
              <w:pStyle w:val="ListParagraph1"/>
              <w:jc w:val="left"/>
              <w:rPr>
                <w:rFonts w:cs="Times New Roman"/>
                <w:b/>
              </w:rPr>
            </w:pPr>
            <w:r w:rsidRPr="00B453A8">
              <w:rPr>
                <w:i/>
              </w:rPr>
              <w:t xml:space="preserve"> (посочените единични цени на хранителните продукти са </w:t>
            </w:r>
            <w:r w:rsidR="00CF016F">
              <w:rPr>
                <w:i/>
              </w:rPr>
              <w:t>лимитни</w:t>
            </w:r>
            <w:r w:rsidRPr="00B453A8">
              <w:rPr>
                <w:i/>
              </w:rPr>
              <w:t xml:space="preserve"> и служат за референтна стойност)</w:t>
            </w:r>
          </w:p>
        </w:tc>
        <w:tc>
          <w:tcPr>
            <w:tcW w:w="1559" w:type="dxa"/>
            <w:tcBorders>
              <w:bottom w:val="single" w:sz="4" w:space="0" w:color="auto"/>
            </w:tcBorders>
            <w:shd w:val="clear" w:color="auto" w:fill="BFBFBF"/>
          </w:tcPr>
          <w:p w14:paraId="18310E7C" w14:textId="4A325034" w:rsidR="008D2059" w:rsidRPr="00C53E52" w:rsidRDefault="007E074F" w:rsidP="004035D6">
            <w:pPr>
              <w:spacing w:before="120" w:after="120" w:line="0" w:lineRule="atLeast"/>
              <w:ind w:left="-57" w:right="-57"/>
              <w:rPr>
                <w:b/>
                <w:sz w:val="22"/>
                <w:szCs w:val="22"/>
                <w:lang w:val="bg-BG"/>
              </w:rPr>
            </w:pPr>
            <w:r>
              <w:rPr>
                <w:b/>
                <w:sz w:val="22"/>
                <w:szCs w:val="22"/>
                <w:lang w:val="bg-BG"/>
              </w:rPr>
              <w:t xml:space="preserve">Обща стойност в </w:t>
            </w:r>
            <w:r w:rsidR="008D2059" w:rsidRPr="00C53E52">
              <w:rPr>
                <w:sz w:val="22"/>
                <w:szCs w:val="22"/>
                <w:lang w:val="bg-BG"/>
              </w:rPr>
              <w:t xml:space="preserve"> лева без ДДС</w:t>
            </w:r>
          </w:p>
          <w:p w14:paraId="649D2ED5" w14:textId="2D056A70" w:rsidR="008D2059" w:rsidRDefault="008D2059" w:rsidP="004035D6">
            <w:pPr>
              <w:pStyle w:val="ListParagraph1"/>
              <w:jc w:val="left"/>
              <w:rPr>
                <w:rFonts w:cs="Times New Roman"/>
                <w:b/>
              </w:rPr>
            </w:pPr>
            <w:r w:rsidRPr="00C53E52">
              <w:t>(поставя се от участниците)</w:t>
            </w:r>
          </w:p>
        </w:tc>
      </w:tr>
      <w:tr w:rsidR="008D2059" w14:paraId="769D1C61" w14:textId="77777777" w:rsidTr="00B96CBF">
        <w:tc>
          <w:tcPr>
            <w:tcW w:w="993" w:type="dxa"/>
            <w:shd w:val="clear" w:color="auto" w:fill="92D050"/>
          </w:tcPr>
          <w:p w14:paraId="4AEBCD92" w14:textId="77777777" w:rsidR="008D2059" w:rsidRDefault="008D2059" w:rsidP="004A00B8">
            <w:pPr>
              <w:pStyle w:val="ListParagraph1"/>
              <w:numPr>
                <w:ilvl w:val="0"/>
                <w:numId w:val="23"/>
              </w:numPr>
              <w:rPr>
                <w:rFonts w:cs="Times New Roman"/>
              </w:rPr>
            </w:pPr>
          </w:p>
        </w:tc>
        <w:tc>
          <w:tcPr>
            <w:tcW w:w="2126" w:type="dxa"/>
            <w:shd w:val="clear" w:color="auto" w:fill="92D050"/>
          </w:tcPr>
          <w:p w14:paraId="533A25CA" w14:textId="50013517" w:rsidR="008D2059" w:rsidRDefault="008D2059" w:rsidP="00876ECB">
            <w:pPr>
              <w:pStyle w:val="ListParagraph1"/>
              <w:jc w:val="left"/>
              <w:rPr>
                <w:rFonts w:cs="Times New Roman"/>
              </w:rPr>
            </w:pPr>
            <w:r>
              <w:rPr>
                <w:b/>
              </w:rPr>
              <w:t>ОБОСОБЕНА ПОЗИЦИЯ №</w:t>
            </w:r>
            <w:r w:rsidR="00876ECB">
              <w:rPr>
                <w:b/>
                <w:lang w:val="en-US"/>
              </w:rPr>
              <w:t>2</w:t>
            </w:r>
            <w:r>
              <w:rPr>
                <w:b/>
              </w:rPr>
              <w:t xml:space="preserve"> „</w:t>
            </w:r>
            <w:r w:rsidR="00FF0B2E" w:rsidRPr="00FF0B2E">
              <w:rPr>
                <w:b/>
              </w:rPr>
              <w:t>Периодична доставка на тонер касети</w:t>
            </w:r>
            <w:r>
              <w:rPr>
                <w:b/>
              </w:rPr>
              <w:t>“</w:t>
            </w:r>
          </w:p>
        </w:tc>
        <w:tc>
          <w:tcPr>
            <w:tcW w:w="1276" w:type="dxa"/>
            <w:tcBorders>
              <w:tr2bl w:val="single" w:sz="4" w:space="0" w:color="auto"/>
            </w:tcBorders>
            <w:shd w:val="clear" w:color="auto" w:fill="92D050"/>
          </w:tcPr>
          <w:p w14:paraId="78C8A8B8" w14:textId="77777777" w:rsidR="008D2059" w:rsidRPr="00D75219" w:rsidRDefault="008D2059" w:rsidP="00254C9D">
            <w:pPr>
              <w:pStyle w:val="ListParagraph1"/>
              <w:rPr>
                <w:rFonts w:cs="Times New Roman"/>
              </w:rPr>
            </w:pPr>
          </w:p>
        </w:tc>
        <w:tc>
          <w:tcPr>
            <w:tcW w:w="850" w:type="dxa"/>
            <w:tcBorders>
              <w:tr2bl w:val="single" w:sz="4" w:space="0" w:color="auto"/>
            </w:tcBorders>
            <w:shd w:val="clear" w:color="auto" w:fill="92D050"/>
          </w:tcPr>
          <w:p w14:paraId="415FE50E" w14:textId="77777777" w:rsidR="008D2059" w:rsidRDefault="008D2059" w:rsidP="00254C9D">
            <w:pPr>
              <w:pStyle w:val="ListParagraph1"/>
              <w:rPr>
                <w:rFonts w:cs="Times New Roman"/>
              </w:rPr>
            </w:pPr>
          </w:p>
        </w:tc>
        <w:tc>
          <w:tcPr>
            <w:tcW w:w="2410" w:type="dxa"/>
            <w:tcBorders>
              <w:tr2bl w:val="single" w:sz="4" w:space="0" w:color="auto"/>
            </w:tcBorders>
            <w:shd w:val="clear" w:color="auto" w:fill="92D050"/>
          </w:tcPr>
          <w:p w14:paraId="514020F3" w14:textId="73D4AF8F" w:rsidR="008D2059" w:rsidRDefault="008D2059" w:rsidP="00254C9D">
            <w:pPr>
              <w:pStyle w:val="ListParagraph1"/>
              <w:rPr>
                <w:rFonts w:cs="Times New Roman"/>
              </w:rPr>
            </w:pPr>
          </w:p>
        </w:tc>
        <w:tc>
          <w:tcPr>
            <w:tcW w:w="1276" w:type="dxa"/>
            <w:tcBorders>
              <w:tr2bl w:val="single" w:sz="4" w:space="0" w:color="auto"/>
            </w:tcBorders>
            <w:shd w:val="clear" w:color="auto" w:fill="92D050"/>
          </w:tcPr>
          <w:p w14:paraId="243CE6E4" w14:textId="77777777" w:rsidR="008D2059" w:rsidRDefault="008D2059" w:rsidP="00254C9D">
            <w:pPr>
              <w:pStyle w:val="ListParagraph1"/>
              <w:rPr>
                <w:rFonts w:cs="Times New Roman"/>
              </w:rPr>
            </w:pPr>
          </w:p>
        </w:tc>
        <w:tc>
          <w:tcPr>
            <w:tcW w:w="1559" w:type="dxa"/>
            <w:tcBorders>
              <w:tr2bl w:val="single" w:sz="4" w:space="0" w:color="auto"/>
            </w:tcBorders>
            <w:shd w:val="clear" w:color="auto" w:fill="92D050"/>
          </w:tcPr>
          <w:p w14:paraId="4F727FC9" w14:textId="77777777" w:rsidR="008D2059" w:rsidRDefault="008D2059" w:rsidP="00254C9D">
            <w:pPr>
              <w:pStyle w:val="ListParagraph1"/>
              <w:rPr>
                <w:rFonts w:cs="Times New Roman"/>
              </w:rPr>
            </w:pPr>
          </w:p>
        </w:tc>
      </w:tr>
      <w:tr w:rsidR="000009EF" w14:paraId="23A2E656" w14:textId="77777777" w:rsidTr="005759E5">
        <w:tc>
          <w:tcPr>
            <w:tcW w:w="993" w:type="dxa"/>
            <w:shd w:val="clear" w:color="auto" w:fill="D0CECE" w:themeFill="background2" w:themeFillShade="E6"/>
          </w:tcPr>
          <w:p w14:paraId="7D331AFE" w14:textId="0E25C620" w:rsidR="000009EF" w:rsidRPr="00033FC9"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2C9F72F8" w14:textId="1C0B6FAE" w:rsidR="000009EF" w:rsidRDefault="000009EF" w:rsidP="000009EF">
            <w:pPr>
              <w:pStyle w:val="ListParagraph1"/>
              <w:jc w:val="left"/>
              <w:rPr>
                <w:rFonts w:cs="Times New Roman"/>
              </w:rPr>
            </w:pPr>
            <w:r>
              <w:t xml:space="preserve">HP </w:t>
            </w:r>
            <w:proofErr w:type="spellStart"/>
            <w:r>
              <w:t>laserjet</w:t>
            </w:r>
            <w:proofErr w:type="spellEnd"/>
            <w:r>
              <w:t xml:space="preserve"> M1010/101881020</w:t>
            </w:r>
          </w:p>
        </w:tc>
        <w:tc>
          <w:tcPr>
            <w:tcW w:w="1276" w:type="dxa"/>
            <w:tcBorders>
              <w:top w:val="single" w:sz="4" w:space="0" w:color="auto"/>
              <w:left w:val="nil"/>
              <w:bottom w:val="single" w:sz="4" w:space="0" w:color="auto"/>
              <w:right w:val="single" w:sz="4" w:space="0" w:color="auto"/>
            </w:tcBorders>
            <w:vAlign w:val="bottom"/>
          </w:tcPr>
          <w:p w14:paraId="7C0A4EC2" w14:textId="1C07AF92" w:rsidR="000009EF" w:rsidRPr="00D75219"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4AF0752A" w14:textId="5AA12511" w:rsidR="000009EF" w:rsidRPr="004C46EC" w:rsidRDefault="000009EF" w:rsidP="000009EF">
            <w:pPr>
              <w:pStyle w:val="ListParagraph1"/>
              <w:jc w:val="left"/>
              <w:rPr>
                <w:b/>
              </w:rPr>
            </w:pPr>
            <w:r w:rsidRPr="00EA3253">
              <w:t>20</w:t>
            </w:r>
          </w:p>
        </w:tc>
        <w:tc>
          <w:tcPr>
            <w:tcW w:w="2410" w:type="dxa"/>
          </w:tcPr>
          <w:p w14:paraId="6B133E28" w14:textId="104F3D54" w:rsidR="000009EF" w:rsidRDefault="000009EF" w:rsidP="000009E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5C4484A8" w14:textId="339B77DC" w:rsidR="000009EF" w:rsidRDefault="000009EF" w:rsidP="000009E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4BA2123F" w14:textId="0D90FC25" w:rsidR="000009EF" w:rsidRDefault="000009EF" w:rsidP="000009E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04D60FDD" w14:textId="77777777" w:rsidTr="005759E5">
        <w:tc>
          <w:tcPr>
            <w:tcW w:w="993" w:type="dxa"/>
            <w:shd w:val="clear" w:color="auto" w:fill="D0CECE" w:themeFill="background2" w:themeFillShade="E6"/>
          </w:tcPr>
          <w:p w14:paraId="78B8EE95" w14:textId="751DA6B2" w:rsidR="000009EF" w:rsidRPr="00033FC9"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69A5C3BC" w14:textId="035FC627" w:rsidR="000009EF" w:rsidRDefault="000009EF" w:rsidP="000009EF">
            <w:pPr>
              <w:pStyle w:val="ListParagraph1"/>
              <w:jc w:val="left"/>
              <w:rPr>
                <w:rFonts w:cs="Times New Roman"/>
              </w:rPr>
            </w:pPr>
            <w:r w:rsidRPr="00EA3253">
              <w:rPr>
                <w:lang w:val="en-US"/>
              </w:rPr>
              <w:t xml:space="preserve">Canon </w:t>
            </w:r>
            <w:proofErr w:type="spellStart"/>
            <w:r w:rsidRPr="00EA3253">
              <w:rPr>
                <w:lang w:val="en-US"/>
              </w:rPr>
              <w:t>i-Sensys</w:t>
            </w:r>
            <w:proofErr w:type="spellEnd"/>
          </w:p>
        </w:tc>
        <w:tc>
          <w:tcPr>
            <w:tcW w:w="1276" w:type="dxa"/>
            <w:tcBorders>
              <w:top w:val="single" w:sz="4" w:space="0" w:color="auto"/>
              <w:left w:val="nil"/>
              <w:bottom w:val="single" w:sz="4" w:space="0" w:color="auto"/>
              <w:right w:val="single" w:sz="4" w:space="0" w:color="auto"/>
            </w:tcBorders>
            <w:vAlign w:val="bottom"/>
          </w:tcPr>
          <w:p w14:paraId="1752FC02" w14:textId="791E5264" w:rsidR="000009EF" w:rsidRPr="00D75219"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7BDEC7D6" w14:textId="452E9F9A" w:rsidR="000009EF" w:rsidRPr="004C46EC" w:rsidRDefault="000009EF" w:rsidP="000009EF">
            <w:pPr>
              <w:pStyle w:val="ListParagraph1"/>
              <w:jc w:val="left"/>
              <w:rPr>
                <w:b/>
              </w:rPr>
            </w:pPr>
            <w:r>
              <w:rPr>
                <w:lang w:val="en-US"/>
              </w:rPr>
              <w:t>7</w:t>
            </w:r>
          </w:p>
        </w:tc>
        <w:tc>
          <w:tcPr>
            <w:tcW w:w="2410" w:type="dxa"/>
          </w:tcPr>
          <w:p w14:paraId="78966F4E" w14:textId="35B50071" w:rsidR="000009EF" w:rsidRDefault="000009EF" w:rsidP="000009E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3E38F8D3" w14:textId="5CFFA3AA" w:rsidR="000009EF" w:rsidRDefault="000009EF" w:rsidP="000009E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2AAE894D" w14:textId="62EE902B" w:rsidR="000009EF" w:rsidRDefault="000009EF" w:rsidP="000009E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2FDEBEBC" w14:textId="77777777" w:rsidTr="005759E5">
        <w:tc>
          <w:tcPr>
            <w:tcW w:w="993" w:type="dxa"/>
            <w:shd w:val="clear" w:color="auto" w:fill="D0CECE" w:themeFill="background2" w:themeFillShade="E6"/>
          </w:tcPr>
          <w:p w14:paraId="0D07EA3B" w14:textId="34ACC42C" w:rsidR="000009EF" w:rsidRPr="00033FC9"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03B17F34" w14:textId="470CBECD" w:rsidR="000009EF" w:rsidRDefault="000009EF" w:rsidP="000009EF">
            <w:pPr>
              <w:pStyle w:val="ListParagraph1"/>
              <w:jc w:val="left"/>
              <w:rPr>
                <w:rFonts w:cs="Times New Roman"/>
              </w:rPr>
            </w:pPr>
            <w:r w:rsidRPr="00EA3253">
              <w:rPr>
                <w:lang w:val="en-US"/>
              </w:rPr>
              <w:t>Brother DCP-7065</w:t>
            </w:r>
            <w:r w:rsidRPr="00EA3253">
              <w:t xml:space="preserve"> </w:t>
            </w:r>
            <w:proofErr w:type="spellStart"/>
            <w:r w:rsidRPr="00EA3253">
              <w:rPr>
                <w:lang w:val="en-US"/>
              </w:rPr>
              <w:t>DN</w:t>
            </w:r>
            <w:proofErr w:type="spellEnd"/>
          </w:p>
        </w:tc>
        <w:tc>
          <w:tcPr>
            <w:tcW w:w="1276" w:type="dxa"/>
            <w:tcBorders>
              <w:top w:val="single" w:sz="4" w:space="0" w:color="auto"/>
              <w:left w:val="nil"/>
              <w:bottom w:val="single" w:sz="4" w:space="0" w:color="auto"/>
              <w:right w:val="single" w:sz="4" w:space="0" w:color="auto"/>
            </w:tcBorders>
            <w:vAlign w:val="bottom"/>
          </w:tcPr>
          <w:p w14:paraId="4B698FFC" w14:textId="29B48895" w:rsidR="000009EF" w:rsidRPr="00D75219"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75BE45AB" w14:textId="2C2A9B29" w:rsidR="000009EF" w:rsidRPr="004C46EC" w:rsidRDefault="000009EF" w:rsidP="000009EF">
            <w:pPr>
              <w:pStyle w:val="ListParagraph1"/>
              <w:jc w:val="left"/>
              <w:rPr>
                <w:b/>
              </w:rPr>
            </w:pPr>
            <w:r>
              <w:rPr>
                <w:lang w:val="en-US"/>
              </w:rPr>
              <w:t>2</w:t>
            </w:r>
          </w:p>
        </w:tc>
        <w:tc>
          <w:tcPr>
            <w:tcW w:w="2410" w:type="dxa"/>
          </w:tcPr>
          <w:p w14:paraId="5338AF0B" w14:textId="6438E536" w:rsidR="000009EF" w:rsidRDefault="000009EF" w:rsidP="000009E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bottom w:val="single" w:sz="4" w:space="0" w:color="auto"/>
              <w:tr2bl w:val="nil"/>
            </w:tcBorders>
            <w:shd w:val="clear" w:color="auto" w:fill="FFFFFF" w:themeFill="background1"/>
          </w:tcPr>
          <w:p w14:paraId="40A02365" w14:textId="0907B7E0" w:rsidR="000009EF" w:rsidRDefault="000009EF" w:rsidP="000009E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5A7AB0D5" w14:textId="5D8E3C50" w:rsidR="000009EF" w:rsidRDefault="000009EF" w:rsidP="000009E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5CC10A1D" w14:textId="77777777" w:rsidTr="005759E5">
        <w:tc>
          <w:tcPr>
            <w:tcW w:w="993" w:type="dxa"/>
            <w:shd w:val="clear" w:color="auto" w:fill="D0CECE" w:themeFill="background2" w:themeFillShade="E6"/>
          </w:tcPr>
          <w:p w14:paraId="1556CFF3" w14:textId="14C82709" w:rsidR="000009EF" w:rsidRPr="00033FC9"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3E74686E" w14:textId="67A8E6A9" w:rsidR="000009EF" w:rsidRDefault="000009EF" w:rsidP="000009EF">
            <w:pPr>
              <w:pStyle w:val="ListParagraph1"/>
              <w:jc w:val="left"/>
              <w:rPr>
                <w:rFonts w:cs="Times New Roman"/>
              </w:rPr>
            </w:pPr>
            <w:r w:rsidRPr="00EA3253">
              <w:rPr>
                <w:lang w:val="en-US"/>
              </w:rPr>
              <w:t xml:space="preserve">Brother DCP-8110 </w:t>
            </w:r>
            <w:proofErr w:type="spellStart"/>
            <w:r w:rsidRPr="00EA3253">
              <w:rPr>
                <w:lang w:val="en-US"/>
              </w:rPr>
              <w:t>DN</w:t>
            </w:r>
            <w:proofErr w:type="spellEnd"/>
          </w:p>
        </w:tc>
        <w:tc>
          <w:tcPr>
            <w:tcW w:w="1276" w:type="dxa"/>
            <w:tcBorders>
              <w:top w:val="single" w:sz="4" w:space="0" w:color="auto"/>
              <w:left w:val="nil"/>
              <w:bottom w:val="single" w:sz="4" w:space="0" w:color="auto"/>
              <w:right w:val="single" w:sz="4" w:space="0" w:color="auto"/>
            </w:tcBorders>
            <w:vAlign w:val="bottom"/>
          </w:tcPr>
          <w:p w14:paraId="12D724EC" w14:textId="053C49CC"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6CD6EAA5" w14:textId="7C846074" w:rsidR="000009EF" w:rsidRPr="00B42678" w:rsidRDefault="000009EF" w:rsidP="000009EF">
            <w:pPr>
              <w:pStyle w:val="ListParagraph1"/>
              <w:jc w:val="left"/>
              <w:rPr>
                <w:b/>
              </w:rPr>
            </w:pPr>
            <w:r>
              <w:rPr>
                <w:lang w:val="en-US"/>
              </w:rPr>
              <w:t>2</w:t>
            </w:r>
          </w:p>
        </w:tc>
        <w:tc>
          <w:tcPr>
            <w:tcW w:w="2410" w:type="dxa"/>
          </w:tcPr>
          <w:p w14:paraId="62B026DB" w14:textId="1E598F30"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1ACF9772" w14:textId="2904B97A" w:rsidR="000009EF" w:rsidRDefault="000009EF" w:rsidP="000009E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28F1BBDE" w14:textId="46CF2B97" w:rsidR="000009EF" w:rsidRPr="002B5406"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5769FD97" w14:textId="77777777" w:rsidTr="005759E5">
        <w:tc>
          <w:tcPr>
            <w:tcW w:w="993" w:type="dxa"/>
            <w:shd w:val="clear" w:color="auto" w:fill="D0CECE" w:themeFill="background2" w:themeFillShade="E6"/>
          </w:tcPr>
          <w:p w14:paraId="10512DC1" w14:textId="275018AB"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15550315" w14:textId="540C6773" w:rsidR="000009EF" w:rsidRDefault="000009EF" w:rsidP="000009EF">
            <w:pPr>
              <w:pStyle w:val="ListParagraph1"/>
              <w:jc w:val="left"/>
              <w:rPr>
                <w:rFonts w:cs="Times New Roman"/>
              </w:rPr>
            </w:pPr>
            <w:r w:rsidRPr="00EA3253">
              <w:rPr>
                <w:lang w:val="en-US"/>
              </w:rPr>
              <w:t xml:space="preserve">Canon </w:t>
            </w:r>
            <w:proofErr w:type="spellStart"/>
            <w:r w:rsidRPr="00EA3253">
              <w:rPr>
                <w:lang w:val="en-US"/>
              </w:rPr>
              <w:t>i-sensys</w:t>
            </w:r>
            <w:proofErr w:type="spellEnd"/>
            <w:r w:rsidRPr="00EA3253">
              <w:rPr>
                <w:lang w:val="en-US"/>
              </w:rPr>
              <w:t xml:space="preserve"> MF 6140 </w:t>
            </w:r>
            <w:proofErr w:type="spellStart"/>
            <w:r w:rsidRPr="00EA3253">
              <w:rPr>
                <w:lang w:val="en-US"/>
              </w:rPr>
              <w:t>dn</w:t>
            </w:r>
            <w:proofErr w:type="spellEnd"/>
          </w:p>
        </w:tc>
        <w:tc>
          <w:tcPr>
            <w:tcW w:w="1276" w:type="dxa"/>
            <w:tcBorders>
              <w:top w:val="single" w:sz="4" w:space="0" w:color="auto"/>
              <w:left w:val="nil"/>
              <w:bottom w:val="single" w:sz="4" w:space="0" w:color="auto"/>
              <w:right w:val="single" w:sz="4" w:space="0" w:color="auto"/>
            </w:tcBorders>
            <w:vAlign w:val="bottom"/>
          </w:tcPr>
          <w:p w14:paraId="7963F86B" w14:textId="1434961A"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47EC0CFC" w14:textId="014DA7B8" w:rsidR="000009EF" w:rsidRPr="00B42678" w:rsidRDefault="000009EF" w:rsidP="000009EF">
            <w:pPr>
              <w:pStyle w:val="ListParagraph1"/>
              <w:jc w:val="left"/>
              <w:rPr>
                <w:b/>
              </w:rPr>
            </w:pPr>
            <w:r>
              <w:rPr>
                <w:lang w:val="en-US"/>
              </w:rPr>
              <w:t>2</w:t>
            </w:r>
          </w:p>
        </w:tc>
        <w:tc>
          <w:tcPr>
            <w:tcW w:w="2410" w:type="dxa"/>
          </w:tcPr>
          <w:p w14:paraId="0B3E1F21" w14:textId="757295DC"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 xml:space="preserve">попълва от участника, съгласно </w:t>
            </w:r>
            <w:r w:rsidRPr="00B42678">
              <w:rPr>
                <w:i/>
              </w:rPr>
              <w:lastRenderedPageBreak/>
              <w:t>указанията на колоната</w:t>
            </w:r>
            <w:r w:rsidRPr="00B42678">
              <w:rPr>
                <w:b/>
              </w:rPr>
              <w:t>)</w:t>
            </w:r>
          </w:p>
        </w:tc>
        <w:tc>
          <w:tcPr>
            <w:tcW w:w="1276" w:type="dxa"/>
            <w:tcBorders>
              <w:tr2bl w:val="nil"/>
            </w:tcBorders>
            <w:shd w:val="clear" w:color="auto" w:fill="FFFFFF" w:themeFill="background1"/>
          </w:tcPr>
          <w:p w14:paraId="693CEB02" w14:textId="487442B6" w:rsidR="000009EF" w:rsidRDefault="000009EF" w:rsidP="000009EF">
            <w:pPr>
              <w:pStyle w:val="ListParagraph1"/>
              <w:jc w:val="center"/>
              <w:rPr>
                <w:rFonts w:cs="Times New Roman"/>
              </w:rPr>
            </w:pPr>
            <w:r w:rsidRPr="009725F8">
              <w:rPr>
                <w:b/>
              </w:rPr>
              <w:lastRenderedPageBreak/>
              <w:t>(</w:t>
            </w:r>
            <w:r w:rsidRPr="009725F8">
              <w:rPr>
                <w:i/>
              </w:rPr>
              <w:t>Тук се</w:t>
            </w:r>
            <w:r w:rsidRPr="009725F8">
              <w:rPr>
                <w:b/>
              </w:rPr>
              <w:t xml:space="preserve"> </w:t>
            </w:r>
            <w:r w:rsidRPr="009725F8">
              <w:rPr>
                <w:i/>
              </w:rPr>
              <w:t xml:space="preserve">попълва </w:t>
            </w:r>
            <w:r w:rsidRPr="009725F8">
              <w:rPr>
                <w:i/>
              </w:rPr>
              <w:lastRenderedPageBreak/>
              <w:t>от участника, ед. цена</w:t>
            </w:r>
            <w:r w:rsidRPr="009725F8">
              <w:rPr>
                <w:b/>
              </w:rPr>
              <w:t>)</w:t>
            </w:r>
          </w:p>
        </w:tc>
        <w:tc>
          <w:tcPr>
            <w:tcW w:w="1559" w:type="dxa"/>
          </w:tcPr>
          <w:p w14:paraId="6110AA81" w14:textId="09DABB4C" w:rsidR="000009EF" w:rsidRDefault="000009EF" w:rsidP="000009EF">
            <w:pPr>
              <w:pStyle w:val="ListParagraph1"/>
              <w:jc w:val="left"/>
              <w:rPr>
                <w:b/>
              </w:rPr>
            </w:pPr>
            <w:r w:rsidRPr="00141F2D">
              <w:rPr>
                <w:b/>
              </w:rPr>
              <w:lastRenderedPageBreak/>
              <w:t>(</w:t>
            </w:r>
            <w:r w:rsidRPr="00141F2D">
              <w:rPr>
                <w:i/>
              </w:rPr>
              <w:t>Тук се</w:t>
            </w:r>
            <w:r w:rsidRPr="00141F2D">
              <w:rPr>
                <w:b/>
              </w:rPr>
              <w:t xml:space="preserve"> </w:t>
            </w:r>
            <w:r w:rsidRPr="00141F2D">
              <w:rPr>
                <w:i/>
              </w:rPr>
              <w:t xml:space="preserve">попълва от </w:t>
            </w:r>
            <w:r w:rsidRPr="00141F2D">
              <w:rPr>
                <w:i/>
              </w:rPr>
              <w:lastRenderedPageBreak/>
              <w:t>участника, обща цена</w:t>
            </w:r>
            <w:r w:rsidRPr="00141F2D">
              <w:rPr>
                <w:b/>
              </w:rPr>
              <w:t>)</w:t>
            </w:r>
          </w:p>
        </w:tc>
      </w:tr>
      <w:tr w:rsidR="000009EF" w14:paraId="5422E7D5" w14:textId="77777777" w:rsidTr="005759E5">
        <w:tc>
          <w:tcPr>
            <w:tcW w:w="993" w:type="dxa"/>
            <w:shd w:val="clear" w:color="auto" w:fill="D0CECE" w:themeFill="background2" w:themeFillShade="E6"/>
          </w:tcPr>
          <w:p w14:paraId="7E0D1AFB" w14:textId="6FF0F458"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57D10D23" w14:textId="6A3487DD" w:rsidR="000009EF" w:rsidRDefault="000009EF" w:rsidP="000009EF">
            <w:pPr>
              <w:pStyle w:val="ListParagraph1"/>
              <w:jc w:val="left"/>
              <w:rPr>
                <w:rFonts w:cs="Times New Roman"/>
              </w:rPr>
            </w:pPr>
            <w:r>
              <w:rPr>
                <w:lang w:val="en-US"/>
              </w:rPr>
              <w:t>Xerox work cent</w:t>
            </w:r>
            <w:r w:rsidRPr="00EA3253">
              <w:rPr>
                <w:lang w:val="en-US"/>
              </w:rPr>
              <w:t>e</w:t>
            </w:r>
            <w:r>
              <w:rPr>
                <w:lang w:val="en-US"/>
              </w:rPr>
              <w:t>r</w:t>
            </w:r>
            <w:r w:rsidRPr="00EA3253">
              <w:rPr>
                <w:lang w:val="en-US"/>
              </w:rPr>
              <w:t xml:space="preserve"> 3045</w:t>
            </w:r>
          </w:p>
        </w:tc>
        <w:tc>
          <w:tcPr>
            <w:tcW w:w="1276" w:type="dxa"/>
            <w:tcBorders>
              <w:top w:val="single" w:sz="4" w:space="0" w:color="auto"/>
              <w:left w:val="nil"/>
              <w:bottom w:val="single" w:sz="4" w:space="0" w:color="auto"/>
              <w:right w:val="single" w:sz="4" w:space="0" w:color="auto"/>
            </w:tcBorders>
            <w:vAlign w:val="bottom"/>
          </w:tcPr>
          <w:p w14:paraId="09F1DE98" w14:textId="67E2D721"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5BB4B83F" w14:textId="0CBE3990" w:rsidR="000009EF" w:rsidRPr="00B42678" w:rsidRDefault="000009EF" w:rsidP="000009EF">
            <w:pPr>
              <w:pStyle w:val="ListParagraph1"/>
              <w:jc w:val="left"/>
              <w:rPr>
                <w:b/>
              </w:rPr>
            </w:pPr>
            <w:r>
              <w:rPr>
                <w:lang w:val="en-US"/>
              </w:rPr>
              <w:t>4</w:t>
            </w:r>
          </w:p>
        </w:tc>
        <w:tc>
          <w:tcPr>
            <w:tcW w:w="2410" w:type="dxa"/>
          </w:tcPr>
          <w:p w14:paraId="1EF52FC2" w14:textId="3EC66245"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3F35E457" w14:textId="6246EA59" w:rsidR="000009EF" w:rsidRDefault="000009EF" w:rsidP="000009E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1185C6A8" w14:textId="79E8B83D"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33826B2D" w14:textId="77777777" w:rsidTr="005759E5">
        <w:tc>
          <w:tcPr>
            <w:tcW w:w="993" w:type="dxa"/>
            <w:shd w:val="clear" w:color="auto" w:fill="D0CECE" w:themeFill="background2" w:themeFillShade="E6"/>
          </w:tcPr>
          <w:p w14:paraId="1F5AA09C" w14:textId="3B45A571"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72D03A84" w14:textId="3332A0A4" w:rsidR="000009EF" w:rsidRDefault="000009EF" w:rsidP="000009EF">
            <w:pPr>
              <w:pStyle w:val="ListParagraph1"/>
              <w:jc w:val="left"/>
              <w:rPr>
                <w:rFonts w:cs="Times New Roman"/>
              </w:rPr>
            </w:pPr>
            <w:r w:rsidRPr="00EA3253">
              <w:rPr>
                <w:lang w:val="en-US"/>
              </w:rPr>
              <w:t>Brother DCP-L2500D</w:t>
            </w:r>
          </w:p>
        </w:tc>
        <w:tc>
          <w:tcPr>
            <w:tcW w:w="1276" w:type="dxa"/>
            <w:tcBorders>
              <w:top w:val="single" w:sz="4" w:space="0" w:color="auto"/>
              <w:left w:val="nil"/>
              <w:bottom w:val="single" w:sz="4" w:space="0" w:color="auto"/>
              <w:right w:val="single" w:sz="4" w:space="0" w:color="auto"/>
            </w:tcBorders>
            <w:vAlign w:val="bottom"/>
          </w:tcPr>
          <w:p w14:paraId="3961BC7C" w14:textId="0536E775"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5B1FD34C" w14:textId="698554A6" w:rsidR="000009EF" w:rsidRPr="00B42678" w:rsidRDefault="000009EF" w:rsidP="000009EF">
            <w:pPr>
              <w:pStyle w:val="ListParagraph1"/>
              <w:jc w:val="left"/>
              <w:rPr>
                <w:b/>
              </w:rPr>
            </w:pPr>
            <w:r>
              <w:rPr>
                <w:lang w:val="en-US"/>
              </w:rPr>
              <w:t>4</w:t>
            </w:r>
          </w:p>
        </w:tc>
        <w:tc>
          <w:tcPr>
            <w:tcW w:w="2410" w:type="dxa"/>
          </w:tcPr>
          <w:p w14:paraId="7588B57D" w14:textId="47386FA4"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18A77173" w14:textId="741D7183" w:rsidR="000009EF" w:rsidRDefault="000009EF" w:rsidP="000009E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6AB81820" w14:textId="31B9AD99"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00922C04" w14:textId="77777777" w:rsidTr="005759E5">
        <w:tc>
          <w:tcPr>
            <w:tcW w:w="993" w:type="dxa"/>
            <w:shd w:val="clear" w:color="auto" w:fill="D0CECE" w:themeFill="background2" w:themeFillShade="E6"/>
          </w:tcPr>
          <w:p w14:paraId="33BF4AD4" w14:textId="168CC6F7"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4CA66714" w14:textId="76D4A9C9" w:rsidR="000009EF" w:rsidRDefault="000009EF" w:rsidP="000009EF">
            <w:pPr>
              <w:pStyle w:val="ListParagraph1"/>
              <w:jc w:val="left"/>
              <w:rPr>
                <w:rFonts w:cs="Times New Roman"/>
              </w:rPr>
            </w:pPr>
            <w:r w:rsidRPr="00EA3253">
              <w:rPr>
                <w:lang w:val="en-US"/>
              </w:rPr>
              <w:t xml:space="preserve">HP </w:t>
            </w:r>
            <w:proofErr w:type="spellStart"/>
            <w:r w:rsidRPr="00EA3253">
              <w:rPr>
                <w:lang w:val="en-US"/>
              </w:rPr>
              <w:t>Lazer</w:t>
            </w:r>
            <w:proofErr w:type="spellEnd"/>
            <w:r w:rsidRPr="00EA3253">
              <w:rPr>
                <w:lang w:val="en-US"/>
              </w:rPr>
              <w:t xml:space="preserve"> Jet 1320n </w:t>
            </w:r>
          </w:p>
        </w:tc>
        <w:tc>
          <w:tcPr>
            <w:tcW w:w="1276" w:type="dxa"/>
            <w:tcBorders>
              <w:top w:val="single" w:sz="4" w:space="0" w:color="auto"/>
              <w:left w:val="nil"/>
              <w:bottom w:val="single" w:sz="4" w:space="0" w:color="auto"/>
              <w:right w:val="single" w:sz="4" w:space="0" w:color="auto"/>
            </w:tcBorders>
            <w:vAlign w:val="bottom"/>
          </w:tcPr>
          <w:p w14:paraId="26CD4FB8" w14:textId="0A6B7132"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1CE253EA" w14:textId="438C4897" w:rsidR="000009EF" w:rsidRPr="00B42678" w:rsidRDefault="000009EF" w:rsidP="000009EF">
            <w:pPr>
              <w:pStyle w:val="ListParagraph1"/>
              <w:jc w:val="left"/>
              <w:rPr>
                <w:b/>
              </w:rPr>
            </w:pPr>
            <w:r>
              <w:rPr>
                <w:lang w:val="en-US"/>
              </w:rPr>
              <w:t>4</w:t>
            </w:r>
          </w:p>
        </w:tc>
        <w:tc>
          <w:tcPr>
            <w:tcW w:w="2410" w:type="dxa"/>
          </w:tcPr>
          <w:p w14:paraId="2D781D70" w14:textId="476F88DD"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740E121F" w14:textId="02544C12" w:rsidR="000009EF" w:rsidRDefault="000009EF" w:rsidP="000009E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5ADA378E" w14:textId="7195AFF9"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235EB69A" w14:textId="77777777" w:rsidTr="005759E5">
        <w:tc>
          <w:tcPr>
            <w:tcW w:w="993" w:type="dxa"/>
            <w:shd w:val="clear" w:color="auto" w:fill="D0CECE" w:themeFill="background2" w:themeFillShade="E6"/>
          </w:tcPr>
          <w:p w14:paraId="54120C87" w14:textId="5CB046B7"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4203B3E4" w14:textId="77777777" w:rsidR="000009EF" w:rsidRPr="00EA3253" w:rsidRDefault="000009EF" w:rsidP="000009EF">
            <w:pPr>
              <w:spacing w:before="120" w:after="120" w:line="0" w:lineRule="atLeast"/>
              <w:jc w:val="both"/>
              <w:rPr>
                <w:sz w:val="22"/>
                <w:szCs w:val="22"/>
                <w:lang w:val="en-US"/>
              </w:rPr>
            </w:pPr>
            <w:r w:rsidRPr="00EA3253">
              <w:rPr>
                <w:sz w:val="22"/>
                <w:szCs w:val="22"/>
                <w:lang w:val="en-US"/>
              </w:rPr>
              <w:t xml:space="preserve">Brother  </w:t>
            </w:r>
          </w:p>
          <w:p w14:paraId="53777AFF" w14:textId="2318FC75" w:rsidR="000009EF" w:rsidRDefault="000009EF" w:rsidP="000009EF">
            <w:pPr>
              <w:pStyle w:val="ListParagraph1"/>
              <w:jc w:val="left"/>
              <w:rPr>
                <w:rFonts w:cs="Times New Roman"/>
              </w:rPr>
            </w:pPr>
            <w:r w:rsidRPr="00EA3253">
              <w:rPr>
                <w:lang w:val="en-US"/>
              </w:rPr>
              <w:t>MFK-L2700DN</w:t>
            </w:r>
          </w:p>
        </w:tc>
        <w:tc>
          <w:tcPr>
            <w:tcW w:w="1276" w:type="dxa"/>
            <w:tcBorders>
              <w:top w:val="single" w:sz="4" w:space="0" w:color="auto"/>
              <w:left w:val="nil"/>
              <w:bottom w:val="single" w:sz="4" w:space="0" w:color="auto"/>
              <w:right w:val="single" w:sz="4" w:space="0" w:color="auto"/>
            </w:tcBorders>
            <w:vAlign w:val="bottom"/>
          </w:tcPr>
          <w:p w14:paraId="29B66E51" w14:textId="0E988B26"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256887AE" w14:textId="75566DC2" w:rsidR="000009EF" w:rsidRPr="00B42678" w:rsidRDefault="000009EF" w:rsidP="000009EF">
            <w:pPr>
              <w:pStyle w:val="ListParagraph1"/>
              <w:jc w:val="left"/>
              <w:rPr>
                <w:b/>
              </w:rPr>
            </w:pPr>
            <w:r>
              <w:rPr>
                <w:lang w:val="en-US"/>
              </w:rPr>
              <w:t>4</w:t>
            </w:r>
          </w:p>
        </w:tc>
        <w:tc>
          <w:tcPr>
            <w:tcW w:w="2410" w:type="dxa"/>
          </w:tcPr>
          <w:p w14:paraId="56B2DF8F" w14:textId="627B0B2C"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bottom w:val="single" w:sz="4" w:space="0" w:color="auto"/>
              <w:tr2bl w:val="nil"/>
            </w:tcBorders>
            <w:shd w:val="clear" w:color="auto" w:fill="FFFFFF" w:themeFill="background1"/>
          </w:tcPr>
          <w:p w14:paraId="27374B64" w14:textId="7AAB20EE" w:rsidR="000009EF" w:rsidRDefault="000009EF" w:rsidP="000009E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0F53F806" w14:textId="389F91FC"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3DD27829" w14:textId="77777777" w:rsidTr="005759E5">
        <w:tc>
          <w:tcPr>
            <w:tcW w:w="993" w:type="dxa"/>
            <w:shd w:val="clear" w:color="auto" w:fill="D0CECE" w:themeFill="background2" w:themeFillShade="E6"/>
          </w:tcPr>
          <w:p w14:paraId="4E2D1E56" w14:textId="0BBBA46D"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33F1ADB9" w14:textId="7BDAFD54" w:rsidR="000009EF" w:rsidRDefault="000009EF" w:rsidP="000009EF">
            <w:pPr>
              <w:pStyle w:val="ListParagraph1"/>
              <w:jc w:val="left"/>
              <w:rPr>
                <w:rFonts w:cs="Times New Roman"/>
              </w:rPr>
            </w:pPr>
            <w:r w:rsidRPr="00EA3253">
              <w:rPr>
                <w:lang w:val="en-US"/>
              </w:rPr>
              <w:t xml:space="preserve">HP </w:t>
            </w:r>
            <w:proofErr w:type="spellStart"/>
            <w:r w:rsidRPr="00EA3253">
              <w:rPr>
                <w:lang w:val="en-US"/>
              </w:rPr>
              <w:t>Lazer</w:t>
            </w:r>
            <w:proofErr w:type="spellEnd"/>
            <w:r w:rsidRPr="00EA3253">
              <w:rPr>
                <w:lang w:val="en-US"/>
              </w:rPr>
              <w:t xml:space="preserve"> Jet 1320n</w:t>
            </w:r>
          </w:p>
        </w:tc>
        <w:tc>
          <w:tcPr>
            <w:tcW w:w="1276" w:type="dxa"/>
            <w:tcBorders>
              <w:top w:val="single" w:sz="4" w:space="0" w:color="auto"/>
              <w:left w:val="nil"/>
              <w:bottom w:val="single" w:sz="4" w:space="0" w:color="auto"/>
              <w:right w:val="single" w:sz="4" w:space="0" w:color="auto"/>
            </w:tcBorders>
            <w:vAlign w:val="bottom"/>
          </w:tcPr>
          <w:p w14:paraId="59A25BEF" w14:textId="763CF453"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617DE794" w14:textId="1834C40F" w:rsidR="000009EF" w:rsidRPr="00B42678" w:rsidRDefault="000009EF" w:rsidP="000009EF">
            <w:pPr>
              <w:pStyle w:val="ListParagraph1"/>
              <w:jc w:val="left"/>
              <w:rPr>
                <w:b/>
              </w:rPr>
            </w:pPr>
            <w:r>
              <w:rPr>
                <w:lang w:val="en-US"/>
              </w:rPr>
              <w:t>4</w:t>
            </w:r>
          </w:p>
        </w:tc>
        <w:tc>
          <w:tcPr>
            <w:tcW w:w="2410" w:type="dxa"/>
          </w:tcPr>
          <w:p w14:paraId="44ADD5D6" w14:textId="7930D590"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5BF14FCD" w14:textId="3A3A8275" w:rsidR="000009EF" w:rsidRDefault="000009EF" w:rsidP="000009E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538F5C3D" w14:textId="7667EB52"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19EF0012" w14:textId="77777777" w:rsidTr="005759E5">
        <w:tc>
          <w:tcPr>
            <w:tcW w:w="993" w:type="dxa"/>
            <w:shd w:val="clear" w:color="auto" w:fill="D0CECE" w:themeFill="background2" w:themeFillShade="E6"/>
          </w:tcPr>
          <w:p w14:paraId="790452D7" w14:textId="3618F47B"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6CCDDA78" w14:textId="77777777" w:rsidR="000009EF" w:rsidRPr="00EA3253" w:rsidRDefault="000009EF" w:rsidP="000009EF">
            <w:pPr>
              <w:spacing w:before="120" w:after="120" w:line="0" w:lineRule="atLeast"/>
              <w:jc w:val="both"/>
              <w:rPr>
                <w:sz w:val="22"/>
                <w:szCs w:val="22"/>
                <w:lang w:val="en-US"/>
              </w:rPr>
            </w:pPr>
            <w:r w:rsidRPr="00EA3253">
              <w:rPr>
                <w:sz w:val="22"/>
                <w:szCs w:val="22"/>
                <w:lang w:val="en-US"/>
              </w:rPr>
              <w:t xml:space="preserve"> HP Color </w:t>
            </w:r>
            <w:proofErr w:type="spellStart"/>
            <w:r w:rsidRPr="00EA3253">
              <w:rPr>
                <w:sz w:val="22"/>
                <w:szCs w:val="22"/>
                <w:lang w:val="en-US"/>
              </w:rPr>
              <w:t>Lazer</w:t>
            </w:r>
            <w:proofErr w:type="spellEnd"/>
            <w:r w:rsidRPr="00EA3253">
              <w:rPr>
                <w:sz w:val="22"/>
                <w:szCs w:val="22"/>
                <w:lang w:val="en-US"/>
              </w:rPr>
              <w:t xml:space="preserve"> Jet CP1215</w:t>
            </w:r>
          </w:p>
          <w:p w14:paraId="35EAE83C" w14:textId="1B3574C8" w:rsidR="000009EF" w:rsidRDefault="000009EF" w:rsidP="000009EF">
            <w:pPr>
              <w:pStyle w:val="ListParagraph1"/>
              <w:jc w:val="left"/>
              <w:rPr>
                <w:rFonts w:cs="Times New Roman"/>
              </w:rPr>
            </w:pPr>
          </w:p>
        </w:tc>
        <w:tc>
          <w:tcPr>
            <w:tcW w:w="1276" w:type="dxa"/>
            <w:tcBorders>
              <w:top w:val="single" w:sz="4" w:space="0" w:color="auto"/>
              <w:left w:val="nil"/>
              <w:bottom w:val="single" w:sz="4" w:space="0" w:color="auto"/>
              <w:right w:val="single" w:sz="4" w:space="0" w:color="auto"/>
            </w:tcBorders>
            <w:vAlign w:val="bottom"/>
          </w:tcPr>
          <w:p w14:paraId="0FDC0F74" w14:textId="5986C573"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tcBorders>
          </w:tcPr>
          <w:p w14:paraId="6AE1B108" w14:textId="33A81398" w:rsidR="000009EF" w:rsidRPr="00B42678" w:rsidRDefault="000009EF" w:rsidP="000009EF">
            <w:pPr>
              <w:pStyle w:val="ListParagraph1"/>
              <w:jc w:val="left"/>
              <w:rPr>
                <w:b/>
              </w:rPr>
            </w:pPr>
            <w:r>
              <w:rPr>
                <w:lang w:val="en-US"/>
              </w:rPr>
              <w:t>4</w:t>
            </w:r>
          </w:p>
        </w:tc>
        <w:tc>
          <w:tcPr>
            <w:tcW w:w="2410" w:type="dxa"/>
          </w:tcPr>
          <w:p w14:paraId="08499DD3" w14:textId="3A124B5B"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0B386279" w14:textId="5D2429F6" w:rsidR="000009EF" w:rsidRDefault="000009EF" w:rsidP="000009E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0D2685FD" w14:textId="6BA1B7E6"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5A3F3611" w14:textId="77777777" w:rsidTr="005759E5">
        <w:tc>
          <w:tcPr>
            <w:tcW w:w="993" w:type="dxa"/>
            <w:shd w:val="clear" w:color="auto" w:fill="D0CECE" w:themeFill="background2" w:themeFillShade="E6"/>
          </w:tcPr>
          <w:p w14:paraId="7F1FF93F" w14:textId="1FDC908A"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08A9E3FF" w14:textId="1B69267C" w:rsidR="000009EF" w:rsidRDefault="000009EF" w:rsidP="000009EF">
            <w:pPr>
              <w:pStyle w:val="ListParagraph1"/>
              <w:jc w:val="left"/>
              <w:rPr>
                <w:rFonts w:cs="Times New Roman"/>
              </w:rPr>
            </w:pPr>
            <w:r w:rsidRPr="00EA3253">
              <w:rPr>
                <w:lang w:val="en-US"/>
              </w:rPr>
              <w:t xml:space="preserve">Brother </w:t>
            </w:r>
            <w:proofErr w:type="spellStart"/>
            <w:r w:rsidRPr="00EA3253">
              <w:rPr>
                <w:lang w:val="en-US"/>
              </w:rPr>
              <w:t>MFC</w:t>
            </w:r>
            <w:proofErr w:type="spellEnd"/>
            <w:r w:rsidRPr="00EA3253">
              <w:rPr>
                <w:lang w:val="en-US"/>
              </w:rPr>
              <w:t xml:space="preserve"> 8510 </w:t>
            </w:r>
            <w:proofErr w:type="spellStart"/>
            <w:r w:rsidRPr="00EA3253">
              <w:rPr>
                <w:lang w:val="en-US"/>
              </w:rPr>
              <w:t>DN</w:t>
            </w:r>
            <w:proofErr w:type="spellEnd"/>
          </w:p>
        </w:tc>
        <w:tc>
          <w:tcPr>
            <w:tcW w:w="1276" w:type="dxa"/>
            <w:tcBorders>
              <w:top w:val="single" w:sz="4" w:space="0" w:color="auto"/>
              <w:left w:val="nil"/>
              <w:bottom w:val="single" w:sz="4" w:space="0" w:color="auto"/>
              <w:right w:val="single" w:sz="4" w:space="0" w:color="auto"/>
            </w:tcBorders>
            <w:vAlign w:val="bottom"/>
          </w:tcPr>
          <w:p w14:paraId="789C55B8" w14:textId="11E4A4A2" w:rsidR="000009EF" w:rsidRDefault="000009EF" w:rsidP="000009EF">
            <w:pPr>
              <w:pStyle w:val="ListParagraph1"/>
              <w:jc w:val="center"/>
              <w:rPr>
                <w:rFonts w:cs="Times New Roman"/>
              </w:rPr>
            </w:pPr>
            <w:r>
              <w:t>БРОЙ</w:t>
            </w:r>
          </w:p>
        </w:tc>
        <w:tc>
          <w:tcPr>
            <w:tcW w:w="850" w:type="dxa"/>
            <w:tcBorders>
              <w:top w:val="single" w:sz="4" w:space="0" w:color="auto"/>
              <w:left w:val="nil"/>
              <w:bottom w:val="single" w:sz="4" w:space="0" w:color="auto"/>
              <w:right w:val="single" w:sz="4" w:space="0" w:color="auto"/>
            </w:tcBorders>
          </w:tcPr>
          <w:p w14:paraId="68655116" w14:textId="2D64B9D9" w:rsidR="000009EF" w:rsidRPr="00B42678" w:rsidRDefault="000009EF" w:rsidP="000009EF">
            <w:pPr>
              <w:pStyle w:val="ListParagraph1"/>
              <w:jc w:val="left"/>
              <w:rPr>
                <w:b/>
              </w:rPr>
            </w:pPr>
            <w:r>
              <w:t>5</w:t>
            </w:r>
          </w:p>
        </w:tc>
        <w:tc>
          <w:tcPr>
            <w:tcW w:w="2410" w:type="dxa"/>
            <w:tcBorders>
              <w:bottom w:val="single" w:sz="4" w:space="0" w:color="auto"/>
            </w:tcBorders>
          </w:tcPr>
          <w:p w14:paraId="20917ADE" w14:textId="4E2B2633" w:rsidR="000009EF" w:rsidRPr="004C46EC" w:rsidRDefault="000009EF" w:rsidP="000009E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0823566B" w14:textId="4AEE4CC9" w:rsidR="000009EF" w:rsidRDefault="000009EF" w:rsidP="000009E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bottom w:val="single" w:sz="4" w:space="0" w:color="auto"/>
            </w:tcBorders>
          </w:tcPr>
          <w:p w14:paraId="4EB6EA16" w14:textId="703E44A6"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70283EC7" w14:textId="77777777" w:rsidTr="005759E5">
        <w:tc>
          <w:tcPr>
            <w:tcW w:w="993" w:type="dxa"/>
            <w:tcBorders>
              <w:tr2bl w:val="nil"/>
            </w:tcBorders>
            <w:shd w:val="clear" w:color="auto" w:fill="D0CECE" w:themeFill="background2" w:themeFillShade="E6"/>
          </w:tcPr>
          <w:p w14:paraId="669C9073" w14:textId="337D7D57"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1F5E66D1" w14:textId="1B0D0161" w:rsidR="000009EF" w:rsidRDefault="000009EF" w:rsidP="000009EF">
            <w:pPr>
              <w:pStyle w:val="ListParagraph1"/>
              <w:jc w:val="left"/>
              <w:rPr>
                <w:b/>
              </w:rPr>
            </w:pPr>
            <w:r w:rsidRPr="00EA3253">
              <w:rPr>
                <w:lang w:val="en-US"/>
              </w:rPr>
              <w:t>Brother MFP-8460N</w:t>
            </w:r>
          </w:p>
        </w:tc>
        <w:tc>
          <w:tcPr>
            <w:tcW w:w="1276" w:type="dxa"/>
            <w:tcBorders>
              <w:top w:val="single" w:sz="4" w:space="0" w:color="auto"/>
              <w:left w:val="nil"/>
              <w:bottom w:val="single" w:sz="4" w:space="0" w:color="auto"/>
              <w:right w:val="single" w:sz="4" w:space="0" w:color="auto"/>
            </w:tcBorders>
            <w:vAlign w:val="bottom"/>
          </w:tcPr>
          <w:p w14:paraId="039B2E01" w14:textId="3D1DAC38" w:rsidR="000009EF" w:rsidRPr="00552171" w:rsidRDefault="000009EF" w:rsidP="000009EF">
            <w:pPr>
              <w:pStyle w:val="ListParagraph1"/>
              <w:jc w:val="center"/>
              <w:rPr>
                <w:b/>
              </w:rPr>
            </w:pPr>
            <w:r>
              <w:t>БРОЙ</w:t>
            </w:r>
          </w:p>
        </w:tc>
        <w:tc>
          <w:tcPr>
            <w:tcW w:w="850" w:type="dxa"/>
            <w:tcBorders>
              <w:top w:val="single" w:sz="4" w:space="0" w:color="auto"/>
              <w:left w:val="nil"/>
              <w:bottom w:val="single" w:sz="4" w:space="0" w:color="auto"/>
              <w:right w:val="single" w:sz="4" w:space="0" w:color="auto"/>
            </w:tcBorders>
          </w:tcPr>
          <w:p w14:paraId="6F8697C2" w14:textId="5058D97B" w:rsidR="000009EF" w:rsidRPr="00F0067A" w:rsidRDefault="000009EF" w:rsidP="000009EF">
            <w:pPr>
              <w:pStyle w:val="ListParagraph1"/>
              <w:jc w:val="left"/>
              <w:rPr>
                <w:b/>
              </w:rPr>
            </w:pPr>
            <w:r>
              <w:t>5</w:t>
            </w:r>
          </w:p>
        </w:tc>
        <w:tc>
          <w:tcPr>
            <w:tcW w:w="2410" w:type="dxa"/>
            <w:tcBorders>
              <w:tr2bl w:val="nil"/>
            </w:tcBorders>
            <w:shd w:val="clear" w:color="auto" w:fill="FFFFFF" w:themeFill="background1"/>
          </w:tcPr>
          <w:p w14:paraId="73409A2D" w14:textId="14B143E6" w:rsidR="000009EF" w:rsidRPr="005E63B6" w:rsidRDefault="000009EF" w:rsidP="000009E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1067AAEF" w14:textId="4FAD662A" w:rsidR="000009EF" w:rsidRPr="00552171" w:rsidRDefault="000009EF" w:rsidP="000009E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74154C97" w14:textId="0443AE2C"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6D4EEA1D" w14:textId="77777777" w:rsidTr="005759E5">
        <w:tc>
          <w:tcPr>
            <w:tcW w:w="993" w:type="dxa"/>
            <w:tcBorders>
              <w:tr2bl w:val="nil"/>
            </w:tcBorders>
            <w:shd w:val="clear" w:color="auto" w:fill="D0CECE" w:themeFill="background2" w:themeFillShade="E6"/>
          </w:tcPr>
          <w:p w14:paraId="758339B6" w14:textId="4B728ACD"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4649E909" w14:textId="17E190E2" w:rsidR="000009EF" w:rsidRDefault="000009EF" w:rsidP="000009EF">
            <w:pPr>
              <w:pStyle w:val="ListParagraph1"/>
              <w:jc w:val="left"/>
              <w:rPr>
                <w:b/>
              </w:rPr>
            </w:pPr>
            <w:proofErr w:type="spellStart"/>
            <w:r w:rsidRPr="00EA3253">
              <w:rPr>
                <w:lang w:val="en-US"/>
              </w:rPr>
              <w:t>Hp</w:t>
            </w:r>
            <w:proofErr w:type="spellEnd"/>
            <w:r w:rsidRPr="00EA3253">
              <w:rPr>
                <w:lang w:val="en-US"/>
              </w:rPr>
              <w:t xml:space="preserve"> Laser Pro MFP M127fw</w:t>
            </w:r>
          </w:p>
        </w:tc>
        <w:tc>
          <w:tcPr>
            <w:tcW w:w="1276" w:type="dxa"/>
            <w:tcBorders>
              <w:top w:val="single" w:sz="4" w:space="0" w:color="auto"/>
              <w:left w:val="nil"/>
              <w:bottom w:val="single" w:sz="4" w:space="0" w:color="auto"/>
              <w:right w:val="single" w:sz="4" w:space="0" w:color="auto"/>
            </w:tcBorders>
            <w:vAlign w:val="bottom"/>
          </w:tcPr>
          <w:p w14:paraId="1C7DEA18" w14:textId="2E9895B1" w:rsidR="000009EF" w:rsidRPr="00552171" w:rsidRDefault="000009EF" w:rsidP="000009EF">
            <w:pPr>
              <w:pStyle w:val="ListParagraph1"/>
              <w:jc w:val="center"/>
              <w:rPr>
                <w:b/>
              </w:rPr>
            </w:pPr>
            <w:r>
              <w:t>БРОЙ</w:t>
            </w:r>
          </w:p>
        </w:tc>
        <w:tc>
          <w:tcPr>
            <w:tcW w:w="850" w:type="dxa"/>
            <w:tcBorders>
              <w:top w:val="single" w:sz="4" w:space="0" w:color="auto"/>
              <w:left w:val="nil"/>
              <w:bottom w:val="single" w:sz="4" w:space="0" w:color="auto"/>
              <w:right w:val="single" w:sz="4" w:space="0" w:color="auto"/>
            </w:tcBorders>
          </w:tcPr>
          <w:p w14:paraId="52A9A83D" w14:textId="33240527" w:rsidR="000009EF" w:rsidRPr="00F0067A" w:rsidRDefault="000009EF" w:rsidP="000009EF">
            <w:pPr>
              <w:pStyle w:val="ListParagraph1"/>
              <w:jc w:val="left"/>
              <w:rPr>
                <w:b/>
              </w:rPr>
            </w:pPr>
            <w:r>
              <w:t>2</w:t>
            </w:r>
          </w:p>
        </w:tc>
        <w:tc>
          <w:tcPr>
            <w:tcW w:w="2410" w:type="dxa"/>
            <w:tcBorders>
              <w:tr2bl w:val="nil"/>
            </w:tcBorders>
            <w:shd w:val="clear" w:color="auto" w:fill="FFFFFF" w:themeFill="background1"/>
          </w:tcPr>
          <w:p w14:paraId="258A5CCF" w14:textId="626EE08F" w:rsidR="000009EF" w:rsidRPr="005E63B6" w:rsidRDefault="000009EF" w:rsidP="000009E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8172C9E" w14:textId="78407D5E" w:rsidR="000009EF" w:rsidRPr="00552171" w:rsidRDefault="000009EF" w:rsidP="000009E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3C1784D0" w14:textId="1AB922A3"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11768F40" w14:textId="77777777" w:rsidTr="005759E5">
        <w:tc>
          <w:tcPr>
            <w:tcW w:w="993" w:type="dxa"/>
            <w:tcBorders>
              <w:tr2bl w:val="nil"/>
            </w:tcBorders>
            <w:shd w:val="clear" w:color="auto" w:fill="D0CECE" w:themeFill="background2" w:themeFillShade="E6"/>
          </w:tcPr>
          <w:p w14:paraId="0778507A" w14:textId="3738D7BC"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2DB40833" w14:textId="1EFD39E9" w:rsidR="000009EF" w:rsidRDefault="000009EF" w:rsidP="000009EF">
            <w:pPr>
              <w:pStyle w:val="ListParagraph1"/>
              <w:jc w:val="left"/>
              <w:rPr>
                <w:b/>
              </w:rPr>
            </w:pPr>
            <w:r w:rsidRPr="00EA3253">
              <w:rPr>
                <w:lang w:val="en-US"/>
              </w:rPr>
              <w:t>HP  LaserJet P 2035</w:t>
            </w:r>
          </w:p>
        </w:tc>
        <w:tc>
          <w:tcPr>
            <w:tcW w:w="1276" w:type="dxa"/>
            <w:tcBorders>
              <w:top w:val="single" w:sz="4" w:space="0" w:color="auto"/>
              <w:left w:val="nil"/>
              <w:bottom w:val="single" w:sz="4" w:space="0" w:color="auto"/>
              <w:right w:val="single" w:sz="4" w:space="0" w:color="auto"/>
            </w:tcBorders>
          </w:tcPr>
          <w:p w14:paraId="6EAB68FD" w14:textId="315F33D9" w:rsidR="000009EF" w:rsidRPr="00552171" w:rsidRDefault="000009EF" w:rsidP="000009EF">
            <w:pPr>
              <w:pStyle w:val="ListParagraph1"/>
              <w:jc w:val="center"/>
              <w:rPr>
                <w:b/>
              </w:rPr>
            </w:pPr>
            <w:r>
              <w:t>БРОЙ</w:t>
            </w:r>
          </w:p>
        </w:tc>
        <w:tc>
          <w:tcPr>
            <w:tcW w:w="850" w:type="dxa"/>
            <w:tcBorders>
              <w:top w:val="single" w:sz="4" w:space="0" w:color="auto"/>
              <w:left w:val="nil"/>
              <w:bottom w:val="single" w:sz="4" w:space="0" w:color="auto"/>
              <w:right w:val="single" w:sz="4" w:space="0" w:color="auto"/>
            </w:tcBorders>
          </w:tcPr>
          <w:p w14:paraId="555D9CD3" w14:textId="4E411D12" w:rsidR="000009EF" w:rsidRPr="00F0067A" w:rsidRDefault="000009EF" w:rsidP="000009EF">
            <w:pPr>
              <w:pStyle w:val="ListParagraph1"/>
              <w:jc w:val="left"/>
              <w:rPr>
                <w:b/>
              </w:rPr>
            </w:pPr>
            <w:r>
              <w:t>10</w:t>
            </w:r>
          </w:p>
        </w:tc>
        <w:tc>
          <w:tcPr>
            <w:tcW w:w="2410" w:type="dxa"/>
            <w:tcBorders>
              <w:tr2bl w:val="nil"/>
            </w:tcBorders>
            <w:shd w:val="clear" w:color="auto" w:fill="FFFFFF" w:themeFill="background1"/>
          </w:tcPr>
          <w:p w14:paraId="40E7914B" w14:textId="55DB33C3" w:rsidR="000009EF" w:rsidRPr="005E63B6" w:rsidRDefault="000009EF" w:rsidP="000009E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bottom w:val="single" w:sz="4" w:space="0" w:color="auto"/>
              <w:tr2bl w:val="nil"/>
            </w:tcBorders>
            <w:shd w:val="clear" w:color="auto" w:fill="FFFFFF" w:themeFill="background1"/>
          </w:tcPr>
          <w:p w14:paraId="0EBDCCEE" w14:textId="438DAC87" w:rsidR="000009EF" w:rsidRPr="00552171" w:rsidRDefault="000009EF" w:rsidP="000009E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226B8268" w14:textId="0DB01596"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77FC2341" w14:textId="77777777" w:rsidTr="005759E5">
        <w:tc>
          <w:tcPr>
            <w:tcW w:w="993" w:type="dxa"/>
            <w:tcBorders>
              <w:tr2bl w:val="nil"/>
            </w:tcBorders>
            <w:shd w:val="clear" w:color="auto" w:fill="D0CECE" w:themeFill="background2" w:themeFillShade="E6"/>
          </w:tcPr>
          <w:p w14:paraId="0C6237F6" w14:textId="47CFE5CF"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2F098434" w14:textId="5D7BE9A1" w:rsidR="000009EF" w:rsidRDefault="000009EF" w:rsidP="000009EF">
            <w:pPr>
              <w:pStyle w:val="ListParagraph1"/>
              <w:jc w:val="left"/>
              <w:rPr>
                <w:b/>
              </w:rPr>
            </w:pPr>
            <w:r w:rsidRPr="00EA3253">
              <w:rPr>
                <w:lang w:val="en-US"/>
              </w:rPr>
              <w:t xml:space="preserve">BROTHER  </w:t>
            </w:r>
            <w:proofErr w:type="spellStart"/>
            <w:r w:rsidRPr="00EA3253">
              <w:rPr>
                <w:lang w:val="en-US"/>
              </w:rPr>
              <w:t>DCP</w:t>
            </w:r>
            <w:proofErr w:type="spellEnd"/>
            <w:r w:rsidRPr="00EA3253">
              <w:rPr>
                <w:lang w:val="en-US"/>
              </w:rPr>
              <w:t xml:space="preserve"> – 7065 </w:t>
            </w:r>
            <w:proofErr w:type="spellStart"/>
            <w:r w:rsidRPr="00EA3253">
              <w:rPr>
                <w:lang w:val="en-US"/>
              </w:rPr>
              <w:t>DN</w:t>
            </w:r>
            <w:proofErr w:type="spellEnd"/>
            <w:r w:rsidRPr="00EA3253">
              <w:rPr>
                <w:lang w:val="en-US"/>
              </w:rPr>
              <w:t xml:space="preserve">       </w:t>
            </w:r>
          </w:p>
        </w:tc>
        <w:tc>
          <w:tcPr>
            <w:tcW w:w="1276" w:type="dxa"/>
            <w:tcBorders>
              <w:top w:val="single" w:sz="4" w:space="0" w:color="auto"/>
              <w:left w:val="nil"/>
              <w:bottom w:val="single" w:sz="4" w:space="0" w:color="auto"/>
              <w:right w:val="single" w:sz="4" w:space="0" w:color="auto"/>
            </w:tcBorders>
          </w:tcPr>
          <w:p w14:paraId="1B217C56" w14:textId="681FD8BB" w:rsidR="000009EF" w:rsidRPr="00552171" w:rsidRDefault="000009EF" w:rsidP="000009EF">
            <w:pPr>
              <w:pStyle w:val="ListParagraph1"/>
              <w:jc w:val="center"/>
              <w:rPr>
                <w:b/>
              </w:rPr>
            </w:pPr>
            <w:r>
              <w:t>БРОЙ</w:t>
            </w:r>
          </w:p>
        </w:tc>
        <w:tc>
          <w:tcPr>
            <w:tcW w:w="850" w:type="dxa"/>
            <w:tcBorders>
              <w:top w:val="single" w:sz="4" w:space="0" w:color="auto"/>
              <w:left w:val="nil"/>
              <w:bottom w:val="single" w:sz="4" w:space="0" w:color="auto"/>
              <w:right w:val="single" w:sz="4" w:space="0" w:color="auto"/>
            </w:tcBorders>
          </w:tcPr>
          <w:p w14:paraId="6DB71D3F" w14:textId="7A02A5A5" w:rsidR="000009EF" w:rsidRPr="00F0067A" w:rsidRDefault="000009EF" w:rsidP="000009EF">
            <w:pPr>
              <w:pStyle w:val="ListParagraph1"/>
              <w:jc w:val="left"/>
              <w:rPr>
                <w:b/>
              </w:rPr>
            </w:pPr>
            <w:r>
              <w:t>10</w:t>
            </w:r>
          </w:p>
        </w:tc>
        <w:tc>
          <w:tcPr>
            <w:tcW w:w="2410" w:type="dxa"/>
            <w:tcBorders>
              <w:tr2bl w:val="nil"/>
            </w:tcBorders>
            <w:shd w:val="clear" w:color="auto" w:fill="FFFFFF" w:themeFill="background1"/>
          </w:tcPr>
          <w:p w14:paraId="6EABA09E" w14:textId="7E005483" w:rsidR="000009EF" w:rsidRPr="005E63B6" w:rsidRDefault="000009EF" w:rsidP="000009E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93DC223" w14:textId="55E459F4" w:rsidR="000009EF" w:rsidRPr="00552171" w:rsidRDefault="000009EF" w:rsidP="000009E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614D928D" w14:textId="47F2C72D"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014019A3" w14:textId="77777777" w:rsidTr="005759E5">
        <w:tc>
          <w:tcPr>
            <w:tcW w:w="993" w:type="dxa"/>
            <w:tcBorders>
              <w:tr2bl w:val="nil"/>
            </w:tcBorders>
            <w:shd w:val="clear" w:color="auto" w:fill="D0CECE" w:themeFill="background2" w:themeFillShade="E6"/>
          </w:tcPr>
          <w:p w14:paraId="1EE1745E" w14:textId="381CE7BB"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4A3A0873" w14:textId="2DAB22E9" w:rsidR="000009EF" w:rsidRDefault="000009EF" w:rsidP="000009EF">
            <w:pPr>
              <w:pStyle w:val="ListParagraph1"/>
              <w:jc w:val="left"/>
              <w:rPr>
                <w:b/>
              </w:rPr>
            </w:pPr>
            <w:proofErr w:type="spellStart"/>
            <w:r w:rsidRPr="00EA3253">
              <w:t>Brother</w:t>
            </w:r>
            <w:proofErr w:type="spellEnd"/>
            <w:r w:rsidRPr="00EA3253">
              <w:t xml:space="preserve"> DCP-7065DN</w:t>
            </w:r>
          </w:p>
        </w:tc>
        <w:tc>
          <w:tcPr>
            <w:tcW w:w="1276" w:type="dxa"/>
            <w:tcBorders>
              <w:top w:val="single" w:sz="4" w:space="0" w:color="auto"/>
              <w:left w:val="nil"/>
              <w:bottom w:val="single" w:sz="4" w:space="0" w:color="auto"/>
              <w:right w:val="single" w:sz="4" w:space="0" w:color="auto"/>
            </w:tcBorders>
            <w:vAlign w:val="bottom"/>
          </w:tcPr>
          <w:p w14:paraId="2F62F680" w14:textId="6A59126E" w:rsidR="000009EF" w:rsidRPr="00552171" w:rsidRDefault="000009EF" w:rsidP="000009EF">
            <w:pPr>
              <w:pStyle w:val="ListParagraph1"/>
              <w:jc w:val="center"/>
              <w:rPr>
                <w:b/>
              </w:rPr>
            </w:pPr>
            <w:r>
              <w:t>БРОЙ</w:t>
            </w:r>
          </w:p>
        </w:tc>
        <w:tc>
          <w:tcPr>
            <w:tcW w:w="850" w:type="dxa"/>
            <w:tcBorders>
              <w:top w:val="single" w:sz="4" w:space="0" w:color="auto"/>
              <w:left w:val="nil"/>
              <w:bottom w:val="single" w:sz="4" w:space="0" w:color="auto"/>
              <w:right w:val="single" w:sz="4" w:space="0" w:color="auto"/>
            </w:tcBorders>
          </w:tcPr>
          <w:p w14:paraId="07E1A876" w14:textId="03620257" w:rsidR="000009EF" w:rsidRPr="00F0067A" w:rsidRDefault="000009EF" w:rsidP="000009EF">
            <w:pPr>
              <w:pStyle w:val="ListParagraph1"/>
              <w:jc w:val="left"/>
              <w:rPr>
                <w:b/>
              </w:rPr>
            </w:pPr>
            <w:r>
              <w:t>10</w:t>
            </w:r>
          </w:p>
        </w:tc>
        <w:tc>
          <w:tcPr>
            <w:tcW w:w="2410" w:type="dxa"/>
            <w:tcBorders>
              <w:tr2bl w:val="nil"/>
            </w:tcBorders>
            <w:shd w:val="clear" w:color="auto" w:fill="FFFFFF" w:themeFill="background1"/>
          </w:tcPr>
          <w:p w14:paraId="0297545C" w14:textId="30E62336" w:rsidR="000009EF" w:rsidRPr="005E63B6" w:rsidRDefault="000009EF" w:rsidP="000009E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028C0852" w14:textId="3FB0B924" w:rsidR="000009EF" w:rsidRPr="00552171" w:rsidRDefault="000009EF" w:rsidP="000009E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5127DC6D" w14:textId="2EBD8826"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0009EF" w14:paraId="65F6AC24" w14:textId="77777777" w:rsidTr="005759E5">
        <w:tc>
          <w:tcPr>
            <w:tcW w:w="993" w:type="dxa"/>
            <w:tcBorders>
              <w:tr2bl w:val="nil"/>
            </w:tcBorders>
            <w:shd w:val="clear" w:color="auto" w:fill="D0CECE" w:themeFill="background2" w:themeFillShade="E6"/>
          </w:tcPr>
          <w:p w14:paraId="13243E76" w14:textId="50CEF5EE" w:rsidR="000009EF" w:rsidRDefault="000009EF"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707CE9D7" w14:textId="24B5C4F6" w:rsidR="000009EF" w:rsidRDefault="000009EF" w:rsidP="000009EF">
            <w:pPr>
              <w:pStyle w:val="ListParagraph1"/>
              <w:jc w:val="left"/>
              <w:rPr>
                <w:b/>
              </w:rPr>
            </w:pPr>
            <w:proofErr w:type="spellStart"/>
            <w:r w:rsidRPr="00EA3253">
              <w:t>Brother</w:t>
            </w:r>
            <w:proofErr w:type="spellEnd"/>
            <w:r w:rsidRPr="00EA3253">
              <w:t xml:space="preserve"> MFC-L2700DN</w:t>
            </w:r>
          </w:p>
        </w:tc>
        <w:tc>
          <w:tcPr>
            <w:tcW w:w="1276" w:type="dxa"/>
            <w:tcBorders>
              <w:top w:val="single" w:sz="4" w:space="0" w:color="auto"/>
              <w:left w:val="nil"/>
              <w:bottom w:val="single" w:sz="4" w:space="0" w:color="auto"/>
              <w:right w:val="single" w:sz="4" w:space="0" w:color="auto"/>
            </w:tcBorders>
            <w:vAlign w:val="bottom"/>
          </w:tcPr>
          <w:p w14:paraId="0323D28F" w14:textId="49635597" w:rsidR="000009EF" w:rsidRPr="00552171" w:rsidRDefault="000009EF" w:rsidP="000009EF">
            <w:pPr>
              <w:pStyle w:val="ListParagraph1"/>
              <w:jc w:val="center"/>
              <w:rPr>
                <w:b/>
              </w:rPr>
            </w:pPr>
            <w:r>
              <w:t>БРОЙ</w:t>
            </w:r>
          </w:p>
        </w:tc>
        <w:tc>
          <w:tcPr>
            <w:tcW w:w="850" w:type="dxa"/>
            <w:tcBorders>
              <w:top w:val="single" w:sz="4" w:space="0" w:color="auto"/>
              <w:left w:val="nil"/>
              <w:bottom w:val="single" w:sz="4" w:space="0" w:color="auto"/>
              <w:right w:val="single" w:sz="4" w:space="0" w:color="auto"/>
            </w:tcBorders>
          </w:tcPr>
          <w:p w14:paraId="1B78C917" w14:textId="1BB48407" w:rsidR="000009EF" w:rsidRPr="00F0067A" w:rsidRDefault="000009EF" w:rsidP="000009EF">
            <w:pPr>
              <w:pStyle w:val="ListParagraph1"/>
              <w:jc w:val="left"/>
              <w:rPr>
                <w:b/>
              </w:rPr>
            </w:pPr>
            <w:r>
              <w:rPr>
                <w:lang w:val="en-US"/>
              </w:rPr>
              <w:t>5</w:t>
            </w:r>
          </w:p>
        </w:tc>
        <w:tc>
          <w:tcPr>
            <w:tcW w:w="2410" w:type="dxa"/>
            <w:tcBorders>
              <w:tr2bl w:val="nil"/>
            </w:tcBorders>
            <w:shd w:val="clear" w:color="auto" w:fill="FFFFFF" w:themeFill="background1"/>
          </w:tcPr>
          <w:p w14:paraId="105173F8" w14:textId="1D9FEDF6" w:rsidR="000009EF" w:rsidRPr="005E63B6" w:rsidRDefault="000009EF" w:rsidP="000009E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1FDAB788" w14:textId="247DD106" w:rsidR="000009EF" w:rsidRPr="00552171" w:rsidRDefault="000009EF" w:rsidP="000009E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24BF9CFF" w14:textId="5B51163D" w:rsidR="000009EF" w:rsidRDefault="000009EF" w:rsidP="000009E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708976C8" w14:textId="77777777" w:rsidTr="005759E5">
        <w:tc>
          <w:tcPr>
            <w:tcW w:w="993" w:type="dxa"/>
            <w:tcBorders>
              <w:tr2bl w:val="nil"/>
            </w:tcBorders>
            <w:shd w:val="clear" w:color="auto" w:fill="D0CECE" w:themeFill="background2" w:themeFillShade="E6"/>
          </w:tcPr>
          <w:p w14:paraId="7EBF74B8" w14:textId="0E918B64"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11EDBE04" w14:textId="6C51D9AC" w:rsidR="004A00B8" w:rsidRPr="000A356F" w:rsidRDefault="004A00B8" w:rsidP="004A00B8">
            <w:pPr>
              <w:pStyle w:val="ListParagraph1"/>
              <w:jc w:val="left"/>
            </w:pPr>
            <w:r w:rsidRPr="00EA3253">
              <w:t xml:space="preserve">HP </w:t>
            </w:r>
            <w:proofErr w:type="spellStart"/>
            <w:r w:rsidRPr="00EA3253">
              <w:t>LaserJet</w:t>
            </w:r>
            <w:proofErr w:type="spellEnd"/>
            <w:r w:rsidRPr="00EA3253">
              <w:t xml:space="preserve"> Pro </w:t>
            </w:r>
            <w:proofErr w:type="spellStart"/>
            <w:r w:rsidRPr="00EA3253">
              <w:t>mfp</w:t>
            </w:r>
            <w:proofErr w:type="spellEnd"/>
            <w:r w:rsidRPr="00EA3253">
              <w:t xml:space="preserve"> M127 </w:t>
            </w:r>
            <w:proofErr w:type="spellStart"/>
            <w:r w:rsidRPr="00EA3253">
              <w:rPr>
                <w:lang w:val="en-US"/>
              </w:rPr>
              <w:t>fn</w:t>
            </w:r>
            <w:proofErr w:type="spellEnd"/>
          </w:p>
        </w:tc>
        <w:tc>
          <w:tcPr>
            <w:tcW w:w="1276" w:type="dxa"/>
            <w:tcBorders>
              <w:top w:val="single" w:sz="4" w:space="0" w:color="auto"/>
              <w:left w:val="nil"/>
              <w:bottom w:val="single" w:sz="4" w:space="0" w:color="auto"/>
              <w:right w:val="single" w:sz="4" w:space="0" w:color="auto"/>
            </w:tcBorders>
            <w:vAlign w:val="bottom"/>
          </w:tcPr>
          <w:p w14:paraId="689F6D00" w14:textId="7739BDC2"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47259921" w14:textId="7D31BBAD" w:rsidR="004A00B8" w:rsidRPr="00CD38B3" w:rsidRDefault="004A00B8" w:rsidP="004A00B8">
            <w:pPr>
              <w:pStyle w:val="ListParagraph1"/>
              <w:jc w:val="left"/>
            </w:pPr>
            <w:r>
              <w:t>5</w:t>
            </w:r>
          </w:p>
        </w:tc>
        <w:tc>
          <w:tcPr>
            <w:tcW w:w="2410" w:type="dxa"/>
            <w:tcBorders>
              <w:tr2bl w:val="nil"/>
            </w:tcBorders>
            <w:shd w:val="clear" w:color="auto" w:fill="FFFFFF" w:themeFill="background1"/>
          </w:tcPr>
          <w:p w14:paraId="087051B2" w14:textId="0FF4EC55"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57FAD0CF" w14:textId="421B3BF1"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4C29896A" w14:textId="17E02FAC"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2836FBD2" w14:textId="77777777" w:rsidTr="005759E5">
        <w:tc>
          <w:tcPr>
            <w:tcW w:w="993" w:type="dxa"/>
            <w:tcBorders>
              <w:tr2bl w:val="nil"/>
            </w:tcBorders>
            <w:shd w:val="clear" w:color="auto" w:fill="D0CECE" w:themeFill="background2" w:themeFillShade="E6"/>
          </w:tcPr>
          <w:p w14:paraId="0E5F736F" w14:textId="2917FA0B"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7EDC0F9C" w14:textId="1B188031" w:rsidR="004A00B8" w:rsidRPr="000A356F" w:rsidRDefault="004A00B8" w:rsidP="004A00B8">
            <w:pPr>
              <w:pStyle w:val="ListParagraph1"/>
              <w:jc w:val="left"/>
            </w:pPr>
            <w:r w:rsidRPr="00EA3253">
              <w:rPr>
                <w:lang w:val="en-US"/>
              </w:rPr>
              <w:t xml:space="preserve">Kyocera </w:t>
            </w:r>
            <w:proofErr w:type="spellStart"/>
            <w:r w:rsidRPr="00EA3253">
              <w:rPr>
                <w:lang w:val="en-US"/>
              </w:rPr>
              <w:t>ECOSYS</w:t>
            </w:r>
            <w:proofErr w:type="spellEnd"/>
            <w:r w:rsidRPr="00EA3253">
              <w:rPr>
                <w:lang w:val="en-US"/>
              </w:rPr>
              <w:t xml:space="preserve"> M2035dn</w:t>
            </w:r>
          </w:p>
        </w:tc>
        <w:tc>
          <w:tcPr>
            <w:tcW w:w="1276" w:type="dxa"/>
            <w:tcBorders>
              <w:top w:val="single" w:sz="4" w:space="0" w:color="auto"/>
              <w:left w:val="nil"/>
              <w:bottom w:val="single" w:sz="4" w:space="0" w:color="auto"/>
              <w:right w:val="single" w:sz="4" w:space="0" w:color="auto"/>
            </w:tcBorders>
            <w:vAlign w:val="bottom"/>
          </w:tcPr>
          <w:p w14:paraId="5B4FCCE8" w14:textId="77F9D3F4"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1F74B63A" w14:textId="46453E70" w:rsidR="004A00B8" w:rsidRPr="00CD38B3" w:rsidRDefault="004A00B8" w:rsidP="004A00B8">
            <w:pPr>
              <w:pStyle w:val="ListParagraph1"/>
              <w:jc w:val="left"/>
            </w:pPr>
            <w:r>
              <w:t>10</w:t>
            </w:r>
          </w:p>
        </w:tc>
        <w:tc>
          <w:tcPr>
            <w:tcW w:w="2410" w:type="dxa"/>
            <w:tcBorders>
              <w:tr2bl w:val="nil"/>
            </w:tcBorders>
            <w:shd w:val="clear" w:color="auto" w:fill="FFFFFF" w:themeFill="background1"/>
          </w:tcPr>
          <w:p w14:paraId="5B7F8FA8" w14:textId="5C5E5B8D"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7B70FE6" w14:textId="2AEB1EBE"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54E9CBA9" w14:textId="0B4D21D7"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49FCCF1E" w14:textId="77777777" w:rsidTr="005759E5">
        <w:tc>
          <w:tcPr>
            <w:tcW w:w="993" w:type="dxa"/>
            <w:tcBorders>
              <w:tr2bl w:val="nil"/>
            </w:tcBorders>
            <w:shd w:val="clear" w:color="auto" w:fill="D0CECE" w:themeFill="background2" w:themeFillShade="E6"/>
          </w:tcPr>
          <w:p w14:paraId="3C7CF50B" w14:textId="2E86FAB8"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20D16A82" w14:textId="15FA9013" w:rsidR="004A00B8" w:rsidRPr="000A356F" w:rsidRDefault="004A00B8" w:rsidP="004A00B8">
            <w:pPr>
              <w:pStyle w:val="ListParagraph1"/>
              <w:jc w:val="left"/>
            </w:pPr>
            <w:r w:rsidRPr="00EA3253">
              <w:rPr>
                <w:lang w:val="en-US"/>
              </w:rPr>
              <w:t xml:space="preserve">Brother </w:t>
            </w:r>
            <w:proofErr w:type="spellStart"/>
            <w:r w:rsidRPr="00EA3253">
              <w:rPr>
                <w:lang w:val="en-US"/>
              </w:rPr>
              <w:t>DCP</w:t>
            </w:r>
            <w:proofErr w:type="spellEnd"/>
            <w:r w:rsidRPr="00EA3253">
              <w:rPr>
                <w:lang w:val="en-US"/>
              </w:rPr>
              <w:t xml:space="preserve"> 7055</w:t>
            </w:r>
          </w:p>
        </w:tc>
        <w:tc>
          <w:tcPr>
            <w:tcW w:w="1276" w:type="dxa"/>
            <w:tcBorders>
              <w:top w:val="single" w:sz="4" w:space="0" w:color="auto"/>
              <w:left w:val="nil"/>
              <w:bottom w:val="single" w:sz="4" w:space="0" w:color="auto"/>
              <w:right w:val="single" w:sz="4" w:space="0" w:color="auto"/>
            </w:tcBorders>
            <w:vAlign w:val="bottom"/>
          </w:tcPr>
          <w:p w14:paraId="1CEFC9F5" w14:textId="69791FD5"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36236F7B" w14:textId="66C723B7" w:rsidR="004A00B8" w:rsidRPr="00CD38B3" w:rsidRDefault="004A00B8" w:rsidP="004A00B8">
            <w:pPr>
              <w:pStyle w:val="ListParagraph1"/>
              <w:jc w:val="left"/>
            </w:pPr>
            <w:r>
              <w:t>5</w:t>
            </w:r>
          </w:p>
        </w:tc>
        <w:tc>
          <w:tcPr>
            <w:tcW w:w="2410" w:type="dxa"/>
            <w:tcBorders>
              <w:tr2bl w:val="nil"/>
            </w:tcBorders>
            <w:shd w:val="clear" w:color="auto" w:fill="FFFFFF" w:themeFill="background1"/>
          </w:tcPr>
          <w:p w14:paraId="0878935C" w14:textId="661765E0"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14B9E373" w14:textId="2AAC279B"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3A578101" w14:textId="01CCF2B0"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204FB47E" w14:textId="77777777" w:rsidTr="005759E5">
        <w:tc>
          <w:tcPr>
            <w:tcW w:w="993" w:type="dxa"/>
            <w:tcBorders>
              <w:tr2bl w:val="nil"/>
            </w:tcBorders>
            <w:shd w:val="clear" w:color="auto" w:fill="D0CECE" w:themeFill="background2" w:themeFillShade="E6"/>
          </w:tcPr>
          <w:p w14:paraId="68C8942D" w14:textId="6CEE01EE"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71E97150" w14:textId="4875EC30" w:rsidR="004A00B8" w:rsidRPr="000A356F" w:rsidRDefault="004A00B8" w:rsidP="004A00B8">
            <w:pPr>
              <w:pStyle w:val="ListParagraph1"/>
              <w:jc w:val="left"/>
            </w:pPr>
            <w:r w:rsidRPr="00EA3253">
              <w:rPr>
                <w:lang w:val="en-US"/>
              </w:rPr>
              <w:t xml:space="preserve">Brother </w:t>
            </w:r>
            <w:proofErr w:type="spellStart"/>
            <w:r w:rsidRPr="00EA3253">
              <w:rPr>
                <w:lang w:val="en-US"/>
              </w:rPr>
              <w:t>DCP</w:t>
            </w:r>
            <w:proofErr w:type="spellEnd"/>
            <w:r w:rsidRPr="00EA3253">
              <w:rPr>
                <w:lang w:val="en-US"/>
              </w:rPr>
              <w:t xml:space="preserve"> 8110DN</w:t>
            </w:r>
          </w:p>
        </w:tc>
        <w:tc>
          <w:tcPr>
            <w:tcW w:w="1276" w:type="dxa"/>
            <w:tcBorders>
              <w:top w:val="single" w:sz="4" w:space="0" w:color="auto"/>
              <w:left w:val="nil"/>
              <w:bottom w:val="single" w:sz="4" w:space="0" w:color="auto"/>
              <w:right w:val="single" w:sz="4" w:space="0" w:color="auto"/>
            </w:tcBorders>
            <w:vAlign w:val="bottom"/>
          </w:tcPr>
          <w:p w14:paraId="23AD0AA4" w14:textId="00B20E8F"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407E03BB" w14:textId="49E526B7" w:rsidR="004A00B8" w:rsidRPr="00CD38B3" w:rsidRDefault="004A00B8" w:rsidP="004A00B8">
            <w:pPr>
              <w:pStyle w:val="ListParagraph1"/>
              <w:jc w:val="left"/>
            </w:pPr>
            <w:r>
              <w:t>5</w:t>
            </w:r>
          </w:p>
        </w:tc>
        <w:tc>
          <w:tcPr>
            <w:tcW w:w="2410" w:type="dxa"/>
            <w:tcBorders>
              <w:tr2bl w:val="nil"/>
            </w:tcBorders>
            <w:shd w:val="clear" w:color="auto" w:fill="FFFFFF" w:themeFill="background1"/>
          </w:tcPr>
          <w:p w14:paraId="3D61E1B8" w14:textId="6C395F7E"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6F1D1FF1" w14:textId="701158B0"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4B5F410F" w14:textId="7DD84578"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755B59DA" w14:textId="77777777" w:rsidTr="005759E5">
        <w:tc>
          <w:tcPr>
            <w:tcW w:w="993" w:type="dxa"/>
            <w:tcBorders>
              <w:tr2bl w:val="nil"/>
            </w:tcBorders>
            <w:shd w:val="clear" w:color="auto" w:fill="D0CECE" w:themeFill="background2" w:themeFillShade="E6"/>
          </w:tcPr>
          <w:p w14:paraId="4A6CA979" w14:textId="5614FA6F"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tcPr>
          <w:p w14:paraId="6EF2CB9F" w14:textId="77777777" w:rsidR="004A00B8" w:rsidRPr="00EA3253" w:rsidRDefault="004A00B8" w:rsidP="004A00B8">
            <w:pPr>
              <w:spacing w:before="120" w:after="120" w:line="0" w:lineRule="atLeast"/>
              <w:jc w:val="both"/>
              <w:rPr>
                <w:sz w:val="22"/>
                <w:szCs w:val="22"/>
                <w:lang w:val="bg-BG"/>
              </w:rPr>
            </w:pPr>
            <w:r w:rsidRPr="00EA3253">
              <w:rPr>
                <w:sz w:val="22"/>
                <w:szCs w:val="22"/>
                <w:lang w:val="en-US"/>
              </w:rPr>
              <w:t>Lexmark C540n</w:t>
            </w:r>
          </w:p>
          <w:p w14:paraId="45AE5AE0" w14:textId="737A78F6" w:rsidR="004A00B8" w:rsidRPr="000A356F" w:rsidRDefault="004A00B8" w:rsidP="004A00B8">
            <w:pPr>
              <w:pStyle w:val="ListParagraph1"/>
              <w:jc w:val="left"/>
            </w:pPr>
            <w:r w:rsidRPr="00EA3253">
              <w:rPr>
                <w:i/>
                <w:iCs/>
              </w:rPr>
              <w:t>/цветен принтер с 4 цвята по 2 бр. от всеки/</w:t>
            </w:r>
          </w:p>
        </w:tc>
        <w:tc>
          <w:tcPr>
            <w:tcW w:w="1276" w:type="dxa"/>
            <w:tcBorders>
              <w:top w:val="single" w:sz="4" w:space="0" w:color="auto"/>
              <w:left w:val="nil"/>
              <w:bottom w:val="single" w:sz="4" w:space="0" w:color="auto"/>
              <w:right w:val="single" w:sz="4" w:space="0" w:color="auto"/>
            </w:tcBorders>
            <w:vAlign w:val="bottom"/>
          </w:tcPr>
          <w:p w14:paraId="4CE12DFF" w14:textId="770B1F1B"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75AE7BAE" w14:textId="00B5584E" w:rsidR="004A00B8" w:rsidRPr="00CD38B3" w:rsidRDefault="004A00B8" w:rsidP="004A00B8">
            <w:pPr>
              <w:pStyle w:val="ListParagraph1"/>
              <w:jc w:val="left"/>
            </w:pPr>
            <w:r>
              <w:t>8</w:t>
            </w:r>
          </w:p>
        </w:tc>
        <w:tc>
          <w:tcPr>
            <w:tcW w:w="2410" w:type="dxa"/>
            <w:tcBorders>
              <w:tr2bl w:val="nil"/>
            </w:tcBorders>
            <w:shd w:val="clear" w:color="auto" w:fill="FFFFFF" w:themeFill="background1"/>
          </w:tcPr>
          <w:p w14:paraId="41CBBF91" w14:textId="37372027"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080F32B" w14:textId="58D9559A"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2DFD9C21" w14:textId="7A5CD2EE"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70452F0C" w14:textId="77777777" w:rsidTr="005759E5">
        <w:tc>
          <w:tcPr>
            <w:tcW w:w="993" w:type="dxa"/>
            <w:tcBorders>
              <w:tr2bl w:val="nil"/>
            </w:tcBorders>
            <w:shd w:val="clear" w:color="auto" w:fill="D0CECE" w:themeFill="background2" w:themeFillShade="E6"/>
          </w:tcPr>
          <w:p w14:paraId="26AB0C51" w14:textId="0424299B"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tcPr>
          <w:p w14:paraId="0B04511A" w14:textId="3C7F6C47" w:rsidR="004A00B8" w:rsidRPr="000A356F" w:rsidRDefault="004A00B8" w:rsidP="004A00B8">
            <w:pPr>
              <w:pStyle w:val="ListParagraph1"/>
              <w:jc w:val="left"/>
            </w:pPr>
            <w:r w:rsidRPr="00EA3253">
              <w:rPr>
                <w:lang w:val="en-US"/>
              </w:rPr>
              <w:t>Brother MFC-7460D N</w:t>
            </w:r>
          </w:p>
        </w:tc>
        <w:tc>
          <w:tcPr>
            <w:tcW w:w="1276" w:type="dxa"/>
            <w:tcBorders>
              <w:top w:val="single" w:sz="4" w:space="0" w:color="auto"/>
              <w:left w:val="nil"/>
              <w:bottom w:val="single" w:sz="4" w:space="0" w:color="auto"/>
              <w:right w:val="single" w:sz="4" w:space="0" w:color="auto"/>
            </w:tcBorders>
            <w:vAlign w:val="bottom"/>
          </w:tcPr>
          <w:p w14:paraId="3FA80579" w14:textId="480967CD"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2BE6C12F" w14:textId="2BDFF78C" w:rsidR="004A00B8" w:rsidRPr="00CD38B3" w:rsidRDefault="004A00B8" w:rsidP="004A00B8">
            <w:pPr>
              <w:pStyle w:val="ListParagraph1"/>
              <w:jc w:val="left"/>
            </w:pPr>
            <w:r>
              <w:t>10</w:t>
            </w:r>
          </w:p>
        </w:tc>
        <w:tc>
          <w:tcPr>
            <w:tcW w:w="2410" w:type="dxa"/>
            <w:tcBorders>
              <w:tr2bl w:val="nil"/>
            </w:tcBorders>
            <w:shd w:val="clear" w:color="auto" w:fill="FFFFFF" w:themeFill="background1"/>
          </w:tcPr>
          <w:p w14:paraId="4E8DF3D3" w14:textId="28726F60"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36CFD7FE" w14:textId="4927720B"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5E9E0C27" w14:textId="45BD243E"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2A268F37" w14:textId="77777777" w:rsidTr="005759E5">
        <w:tc>
          <w:tcPr>
            <w:tcW w:w="993" w:type="dxa"/>
            <w:tcBorders>
              <w:tr2bl w:val="nil"/>
            </w:tcBorders>
            <w:shd w:val="clear" w:color="auto" w:fill="D0CECE" w:themeFill="background2" w:themeFillShade="E6"/>
          </w:tcPr>
          <w:p w14:paraId="327F821B" w14:textId="3E0E4D6D"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tcPr>
          <w:p w14:paraId="60AF274A" w14:textId="7F69C3D2" w:rsidR="004A00B8" w:rsidRPr="000A356F" w:rsidRDefault="004A00B8" w:rsidP="004A00B8">
            <w:pPr>
              <w:pStyle w:val="ListParagraph1"/>
              <w:jc w:val="left"/>
            </w:pPr>
            <w:r w:rsidRPr="00EA3253">
              <w:rPr>
                <w:lang w:val="en-US"/>
              </w:rPr>
              <w:t xml:space="preserve">Xerox </w:t>
            </w:r>
            <w:proofErr w:type="spellStart"/>
            <w:r w:rsidRPr="00EA3253">
              <w:rPr>
                <w:lang w:val="en-US"/>
              </w:rPr>
              <w:t>Phaser</w:t>
            </w:r>
            <w:proofErr w:type="spellEnd"/>
            <w:r w:rsidRPr="00EA3253">
              <w:rPr>
                <w:lang w:val="en-US"/>
              </w:rPr>
              <w:t xml:space="preserve"> 6121 MFP</w:t>
            </w:r>
          </w:p>
        </w:tc>
        <w:tc>
          <w:tcPr>
            <w:tcW w:w="1276" w:type="dxa"/>
            <w:tcBorders>
              <w:top w:val="single" w:sz="4" w:space="0" w:color="auto"/>
              <w:left w:val="nil"/>
              <w:bottom w:val="single" w:sz="4" w:space="0" w:color="auto"/>
              <w:right w:val="single" w:sz="4" w:space="0" w:color="auto"/>
            </w:tcBorders>
            <w:vAlign w:val="bottom"/>
          </w:tcPr>
          <w:p w14:paraId="3A8327C9" w14:textId="4A286D28"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549A250E" w14:textId="0BF07352" w:rsidR="004A00B8" w:rsidRPr="00CD38B3" w:rsidRDefault="004A00B8" w:rsidP="004A00B8">
            <w:pPr>
              <w:pStyle w:val="ListParagraph1"/>
              <w:jc w:val="left"/>
            </w:pPr>
            <w:r>
              <w:t xml:space="preserve">4 </w:t>
            </w:r>
          </w:p>
        </w:tc>
        <w:tc>
          <w:tcPr>
            <w:tcW w:w="2410" w:type="dxa"/>
            <w:tcBorders>
              <w:tr2bl w:val="nil"/>
            </w:tcBorders>
            <w:shd w:val="clear" w:color="auto" w:fill="FFFFFF" w:themeFill="background1"/>
          </w:tcPr>
          <w:p w14:paraId="388C7E86" w14:textId="1A02F1E2"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00DEBEDD" w14:textId="7E061DF9"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7C4CD223" w14:textId="7B5D1C29"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625FD590" w14:textId="77777777" w:rsidTr="005759E5">
        <w:tc>
          <w:tcPr>
            <w:tcW w:w="993" w:type="dxa"/>
            <w:tcBorders>
              <w:tr2bl w:val="nil"/>
            </w:tcBorders>
            <w:shd w:val="clear" w:color="auto" w:fill="D0CECE" w:themeFill="background2" w:themeFillShade="E6"/>
          </w:tcPr>
          <w:p w14:paraId="4EB75E86" w14:textId="67D89871"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tcPr>
          <w:p w14:paraId="6BB21B1C" w14:textId="178A3BF0" w:rsidR="004A00B8" w:rsidRPr="000A356F" w:rsidRDefault="004A00B8" w:rsidP="004A00B8">
            <w:pPr>
              <w:pStyle w:val="ListParagraph1"/>
              <w:jc w:val="left"/>
            </w:pPr>
            <w:r w:rsidRPr="00EA3253">
              <w:rPr>
                <w:lang w:val="en-US"/>
              </w:rPr>
              <w:t>Brother MFC-8460 N</w:t>
            </w:r>
          </w:p>
        </w:tc>
        <w:tc>
          <w:tcPr>
            <w:tcW w:w="1276" w:type="dxa"/>
            <w:tcBorders>
              <w:top w:val="single" w:sz="4" w:space="0" w:color="auto"/>
              <w:left w:val="nil"/>
              <w:bottom w:val="single" w:sz="4" w:space="0" w:color="auto"/>
              <w:right w:val="single" w:sz="4" w:space="0" w:color="auto"/>
            </w:tcBorders>
            <w:vAlign w:val="bottom"/>
          </w:tcPr>
          <w:p w14:paraId="2284D7D3" w14:textId="77777777" w:rsidR="004A00B8" w:rsidRPr="00EA3253" w:rsidRDefault="004A00B8" w:rsidP="004A00B8">
            <w:pPr>
              <w:spacing w:before="120" w:after="120" w:line="0" w:lineRule="atLeast"/>
              <w:jc w:val="both"/>
              <w:rPr>
                <w:sz w:val="22"/>
                <w:szCs w:val="22"/>
                <w:lang w:val="bg-BG"/>
              </w:rPr>
            </w:pPr>
          </w:p>
          <w:p w14:paraId="2AC6F89C" w14:textId="5D58749F"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2E3C40D4" w14:textId="257ECFBB" w:rsidR="004A00B8" w:rsidRPr="00CD38B3" w:rsidRDefault="004A00B8" w:rsidP="004A00B8">
            <w:pPr>
              <w:pStyle w:val="ListParagraph1"/>
              <w:jc w:val="left"/>
            </w:pPr>
            <w:r>
              <w:t>10</w:t>
            </w:r>
          </w:p>
        </w:tc>
        <w:tc>
          <w:tcPr>
            <w:tcW w:w="2410" w:type="dxa"/>
            <w:tcBorders>
              <w:tr2bl w:val="nil"/>
            </w:tcBorders>
            <w:shd w:val="clear" w:color="auto" w:fill="FFFFFF" w:themeFill="background1"/>
          </w:tcPr>
          <w:p w14:paraId="588FDBC8" w14:textId="1DCEB29D"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21EF6E89" w14:textId="1DA6EA5C"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7970404D" w14:textId="4E6084EF"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39F54E30" w14:textId="77777777" w:rsidTr="005759E5">
        <w:tc>
          <w:tcPr>
            <w:tcW w:w="993" w:type="dxa"/>
            <w:tcBorders>
              <w:tr2bl w:val="nil"/>
            </w:tcBorders>
            <w:shd w:val="clear" w:color="auto" w:fill="D0CECE" w:themeFill="background2" w:themeFillShade="E6"/>
          </w:tcPr>
          <w:p w14:paraId="61FF986D" w14:textId="1420EE3E"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25877E98" w14:textId="2D2A285A" w:rsidR="004A00B8" w:rsidRPr="000A356F" w:rsidRDefault="004A00B8" w:rsidP="004A00B8">
            <w:pPr>
              <w:pStyle w:val="ListParagraph1"/>
              <w:jc w:val="left"/>
            </w:pPr>
            <w:r w:rsidRPr="00EA3253">
              <w:rPr>
                <w:lang w:val="en-US"/>
              </w:rPr>
              <w:t>HP LaserJet Pro MFP M</w:t>
            </w:r>
            <w:r w:rsidRPr="00EA3253">
              <w:t>1</w:t>
            </w:r>
            <w:r w:rsidRPr="00EA3253">
              <w:rPr>
                <w:lang w:val="en-US"/>
              </w:rPr>
              <w:t xml:space="preserve">25 </w:t>
            </w:r>
            <w:proofErr w:type="spellStart"/>
            <w:r w:rsidRPr="00EA3253">
              <w:rPr>
                <w:lang w:val="en-US"/>
              </w:rPr>
              <w:t>nw</w:t>
            </w:r>
            <w:proofErr w:type="spellEnd"/>
          </w:p>
        </w:tc>
        <w:tc>
          <w:tcPr>
            <w:tcW w:w="1276" w:type="dxa"/>
            <w:tcBorders>
              <w:top w:val="single" w:sz="4" w:space="0" w:color="auto"/>
              <w:left w:val="nil"/>
              <w:bottom w:val="single" w:sz="4" w:space="0" w:color="auto"/>
              <w:right w:val="single" w:sz="4" w:space="0" w:color="auto"/>
            </w:tcBorders>
            <w:vAlign w:val="bottom"/>
          </w:tcPr>
          <w:p w14:paraId="5A105466" w14:textId="0CF3F5DB"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3F82BC53" w14:textId="062B7986" w:rsidR="004A00B8" w:rsidRPr="00CD38B3" w:rsidRDefault="004A00B8" w:rsidP="004A00B8">
            <w:pPr>
              <w:pStyle w:val="ListParagraph1"/>
              <w:jc w:val="left"/>
            </w:pPr>
            <w:r>
              <w:t>7</w:t>
            </w:r>
          </w:p>
        </w:tc>
        <w:tc>
          <w:tcPr>
            <w:tcW w:w="2410" w:type="dxa"/>
            <w:tcBorders>
              <w:tr2bl w:val="nil"/>
            </w:tcBorders>
            <w:shd w:val="clear" w:color="auto" w:fill="FFFFFF" w:themeFill="background1"/>
          </w:tcPr>
          <w:p w14:paraId="157F8BE1" w14:textId="4A2F79F9"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5925F467" w14:textId="1A673195"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201E0011" w14:textId="395BDC58"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379B30C9" w14:textId="77777777" w:rsidTr="005759E5">
        <w:tc>
          <w:tcPr>
            <w:tcW w:w="993" w:type="dxa"/>
            <w:tcBorders>
              <w:tr2bl w:val="nil"/>
            </w:tcBorders>
            <w:shd w:val="clear" w:color="auto" w:fill="D0CECE" w:themeFill="background2" w:themeFillShade="E6"/>
          </w:tcPr>
          <w:p w14:paraId="46ACAB51" w14:textId="567749ED"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69350F9A" w14:textId="455AC715" w:rsidR="004A00B8" w:rsidRPr="000A356F" w:rsidRDefault="004A00B8" w:rsidP="004A00B8">
            <w:pPr>
              <w:pStyle w:val="ListParagraph1"/>
              <w:jc w:val="left"/>
            </w:pPr>
            <w:r w:rsidRPr="00EA3253">
              <w:rPr>
                <w:lang w:val="en-US"/>
              </w:rPr>
              <w:t>HP LaserJet M</w:t>
            </w:r>
            <w:r w:rsidRPr="00EA3253">
              <w:t xml:space="preserve">1132 </w:t>
            </w:r>
            <w:r w:rsidRPr="00EA3253">
              <w:rPr>
                <w:lang w:val="en-US"/>
              </w:rPr>
              <w:t>MFP</w:t>
            </w:r>
          </w:p>
        </w:tc>
        <w:tc>
          <w:tcPr>
            <w:tcW w:w="1276" w:type="dxa"/>
            <w:tcBorders>
              <w:top w:val="single" w:sz="4" w:space="0" w:color="auto"/>
              <w:left w:val="nil"/>
              <w:bottom w:val="single" w:sz="4" w:space="0" w:color="auto"/>
              <w:right w:val="single" w:sz="4" w:space="0" w:color="auto"/>
            </w:tcBorders>
            <w:vAlign w:val="bottom"/>
          </w:tcPr>
          <w:p w14:paraId="33A4643B" w14:textId="4CE1CE8A"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44A60ABE" w14:textId="0DBD5B34" w:rsidR="004A00B8" w:rsidRPr="00CD38B3" w:rsidRDefault="004A00B8" w:rsidP="004A00B8">
            <w:pPr>
              <w:pStyle w:val="ListParagraph1"/>
              <w:jc w:val="left"/>
            </w:pPr>
            <w:r>
              <w:t>8</w:t>
            </w:r>
          </w:p>
        </w:tc>
        <w:tc>
          <w:tcPr>
            <w:tcW w:w="2410" w:type="dxa"/>
            <w:tcBorders>
              <w:tr2bl w:val="nil"/>
            </w:tcBorders>
            <w:shd w:val="clear" w:color="auto" w:fill="FFFFFF" w:themeFill="background1"/>
          </w:tcPr>
          <w:p w14:paraId="30F6F6A9" w14:textId="6B04A98F"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0D6190DB" w14:textId="2CE9B5C8"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72FEE4C4" w14:textId="476706A9" w:rsidR="004A00B8"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71FDE1F8" w14:textId="77777777" w:rsidTr="005759E5">
        <w:tc>
          <w:tcPr>
            <w:tcW w:w="993" w:type="dxa"/>
            <w:tcBorders>
              <w:tr2bl w:val="nil"/>
            </w:tcBorders>
            <w:shd w:val="clear" w:color="auto" w:fill="D0CECE" w:themeFill="background2" w:themeFillShade="E6"/>
          </w:tcPr>
          <w:p w14:paraId="081702BA" w14:textId="03935D18"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75D03FDB" w14:textId="469447EC" w:rsidR="004A00B8" w:rsidRPr="000A356F" w:rsidRDefault="004A00B8" w:rsidP="004A00B8">
            <w:pPr>
              <w:pStyle w:val="ListParagraph1"/>
              <w:jc w:val="left"/>
            </w:pPr>
            <w:r w:rsidRPr="00EA3253">
              <w:rPr>
                <w:lang w:val="en-US"/>
              </w:rPr>
              <w:t>Samsung SCX-5637FR</w:t>
            </w:r>
          </w:p>
        </w:tc>
        <w:tc>
          <w:tcPr>
            <w:tcW w:w="1276" w:type="dxa"/>
            <w:tcBorders>
              <w:top w:val="single" w:sz="4" w:space="0" w:color="auto"/>
              <w:left w:val="nil"/>
              <w:bottom w:val="single" w:sz="4" w:space="0" w:color="auto"/>
              <w:right w:val="single" w:sz="4" w:space="0" w:color="auto"/>
            </w:tcBorders>
            <w:vAlign w:val="bottom"/>
          </w:tcPr>
          <w:p w14:paraId="512EADCB" w14:textId="34608FEA"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06CE1AB1" w14:textId="777DDC6C" w:rsidR="004A00B8" w:rsidRPr="00CD38B3" w:rsidRDefault="004A00B8" w:rsidP="004A00B8">
            <w:pPr>
              <w:pStyle w:val="ListParagraph1"/>
              <w:jc w:val="left"/>
            </w:pPr>
            <w:r>
              <w:t>5</w:t>
            </w:r>
          </w:p>
        </w:tc>
        <w:tc>
          <w:tcPr>
            <w:tcW w:w="2410" w:type="dxa"/>
            <w:tcBorders>
              <w:tr2bl w:val="nil"/>
            </w:tcBorders>
            <w:shd w:val="clear" w:color="auto" w:fill="FFFFFF" w:themeFill="background1"/>
          </w:tcPr>
          <w:p w14:paraId="2BE2B8E4" w14:textId="22456DC5"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33DBCC55" w14:textId="5C90EA18"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123AB9FD" w14:textId="7332EBF7" w:rsidR="004A00B8" w:rsidRPr="00141F2D"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14:paraId="0E4041F8" w14:textId="77777777" w:rsidTr="000009EF">
        <w:tc>
          <w:tcPr>
            <w:tcW w:w="993" w:type="dxa"/>
            <w:tcBorders>
              <w:tr2bl w:val="nil"/>
            </w:tcBorders>
            <w:shd w:val="clear" w:color="auto" w:fill="92D050"/>
          </w:tcPr>
          <w:p w14:paraId="68522904" w14:textId="1E2B0386" w:rsidR="004A00B8" w:rsidRDefault="004A00B8" w:rsidP="004A00B8">
            <w:pPr>
              <w:pStyle w:val="ListParagraph1"/>
              <w:numPr>
                <w:ilvl w:val="0"/>
                <w:numId w:val="23"/>
              </w:numPr>
              <w:rPr>
                <w:rFonts w:cs="Times New Roman"/>
                <w:b/>
              </w:rPr>
            </w:pPr>
          </w:p>
        </w:tc>
        <w:tc>
          <w:tcPr>
            <w:tcW w:w="9497" w:type="dxa"/>
            <w:gridSpan w:val="6"/>
            <w:tcBorders>
              <w:top w:val="single" w:sz="4" w:space="0" w:color="auto"/>
              <w:left w:val="nil"/>
              <w:bottom w:val="single" w:sz="4" w:space="0" w:color="auto"/>
            </w:tcBorders>
            <w:shd w:val="clear" w:color="auto" w:fill="92D050"/>
            <w:vAlign w:val="bottom"/>
          </w:tcPr>
          <w:p w14:paraId="4054BF6B" w14:textId="07A69EE9" w:rsidR="004A00B8" w:rsidRDefault="004A00B8" w:rsidP="004A00B8">
            <w:pPr>
              <w:pStyle w:val="ListParagraph1"/>
              <w:ind w:left="360"/>
              <w:jc w:val="left"/>
              <w:rPr>
                <w:b/>
              </w:rPr>
            </w:pPr>
            <w:r w:rsidRPr="000009EF">
              <w:rPr>
                <w:b/>
              </w:rPr>
              <w:t>Мастилено- струйни принтери</w:t>
            </w:r>
          </w:p>
        </w:tc>
      </w:tr>
      <w:tr w:rsidR="004A00B8" w:rsidRPr="00141F2D" w14:paraId="6F7CAAF8" w14:textId="77777777" w:rsidTr="0054782A">
        <w:tc>
          <w:tcPr>
            <w:tcW w:w="993" w:type="dxa"/>
            <w:tcBorders>
              <w:tr2bl w:val="nil"/>
            </w:tcBorders>
            <w:shd w:val="clear" w:color="auto" w:fill="D0CECE" w:themeFill="background2" w:themeFillShade="E6"/>
          </w:tcPr>
          <w:p w14:paraId="30D660AE" w14:textId="7E7272AF" w:rsidR="004A00B8" w:rsidRDefault="004A00B8" w:rsidP="004A00B8">
            <w:pPr>
              <w:pStyle w:val="ListParagraph1"/>
              <w:numPr>
                <w:ilvl w:val="1"/>
                <w:numId w:val="23"/>
              </w:numPr>
              <w:rPr>
                <w:rFonts w:cs="Times New Roman"/>
                <w:b/>
              </w:rPr>
            </w:pPr>
          </w:p>
        </w:tc>
        <w:tc>
          <w:tcPr>
            <w:tcW w:w="2126" w:type="dxa"/>
            <w:tcBorders>
              <w:top w:val="nil"/>
              <w:left w:val="nil"/>
              <w:bottom w:val="single" w:sz="4" w:space="0" w:color="auto"/>
              <w:right w:val="single" w:sz="4" w:space="0" w:color="auto"/>
            </w:tcBorders>
            <w:vAlign w:val="bottom"/>
          </w:tcPr>
          <w:p w14:paraId="2B47ADF5" w14:textId="6A1D78DA" w:rsidR="004A00B8" w:rsidRPr="000A356F" w:rsidRDefault="004A00B8" w:rsidP="004A00B8">
            <w:pPr>
              <w:pStyle w:val="ListParagraph1"/>
              <w:jc w:val="left"/>
            </w:pPr>
            <w:r w:rsidRPr="00EA3253">
              <w:rPr>
                <w:lang w:val="en-US"/>
              </w:rPr>
              <w:t xml:space="preserve">HP </w:t>
            </w:r>
            <w:proofErr w:type="spellStart"/>
            <w:r w:rsidRPr="00EA3253">
              <w:rPr>
                <w:lang w:val="en-US"/>
              </w:rPr>
              <w:t>DeskJet</w:t>
            </w:r>
            <w:proofErr w:type="spellEnd"/>
            <w:r w:rsidRPr="00EA3253">
              <w:rPr>
                <w:lang w:val="en-US"/>
              </w:rPr>
              <w:t xml:space="preserve"> 5740</w:t>
            </w:r>
          </w:p>
        </w:tc>
        <w:tc>
          <w:tcPr>
            <w:tcW w:w="1276" w:type="dxa"/>
            <w:tcBorders>
              <w:top w:val="single" w:sz="4" w:space="0" w:color="auto"/>
              <w:left w:val="nil"/>
              <w:bottom w:val="single" w:sz="4" w:space="0" w:color="auto"/>
              <w:right w:val="single" w:sz="4" w:space="0" w:color="auto"/>
            </w:tcBorders>
            <w:vAlign w:val="bottom"/>
          </w:tcPr>
          <w:p w14:paraId="77E96A11" w14:textId="719AD5A2"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5096F4C0" w14:textId="6CE1D3A9" w:rsidR="004A00B8" w:rsidRPr="00CD38B3" w:rsidRDefault="004A00B8" w:rsidP="004A00B8">
            <w:pPr>
              <w:pStyle w:val="ListParagraph1"/>
              <w:jc w:val="left"/>
            </w:pPr>
            <w:r>
              <w:t>6</w:t>
            </w:r>
          </w:p>
        </w:tc>
        <w:tc>
          <w:tcPr>
            <w:tcW w:w="2410" w:type="dxa"/>
            <w:tcBorders>
              <w:tr2bl w:val="nil"/>
            </w:tcBorders>
            <w:shd w:val="clear" w:color="auto" w:fill="FFFFFF" w:themeFill="background1"/>
          </w:tcPr>
          <w:p w14:paraId="4A385D37" w14:textId="0EDB7EE8"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6F5CDD4C" w14:textId="15A04421"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58A2900A" w14:textId="121D05C1" w:rsidR="004A00B8" w:rsidRPr="00141F2D"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rsidRPr="00141F2D" w14:paraId="3736AB7B" w14:textId="77777777" w:rsidTr="006A6021">
        <w:tc>
          <w:tcPr>
            <w:tcW w:w="993" w:type="dxa"/>
            <w:tcBorders>
              <w:tr2bl w:val="nil"/>
            </w:tcBorders>
            <w:shd w:val="clear" w:color="auto" w:fill="D0CECE" w:themeFill="background2" w:themeFillShade="E6"/>
          </w:tcPr>
          <w:p w14:paraId="02FC739C" w14:textId="5C9D1AE1"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29EBE5F0" w14:textId="5D070F45" w:rsidR="004A00B8" w:rsidRPr="000A356F" w:rsidRDefault="004A00B8" w:rsidP="004A00B8">
            <w:pPr>
              <w:pStyle w:val="ListParagraph1"/>
              <w:jc w:val="left"/>
            </w:pPr>
            <w:r>
              <w:t xml:space="preserve">HP </w:t>
            </w:r>
            <w:proofErr w:type="spellStart"/>
            <w:r>
              <w:t>DeskJet</w:t>
            </w:r>
            <w:proofErr w:type="spellEnd"/>
            <w:r>
              <w:t xml:space="preserve"> (</w:t>
            </w:r>
            <w:r w:rsidRPr="00EA3253">
              <w:t>касета NO:343)</w:t>
            </w:r>
          </w:p>
        </w:tc>
        <w:tc>
          <w:tcPr>
            <w:tcW w:w="1276" w:type="dxa"/>
            <w:tcBorders>
              <w:top w:val="single" w:sz="4" w:space="0" w:color="auto"/>
              <w:left w:val="nil"/>
              <w:bottom w:val="single" w:sz="4" w:space="0" w:color="auto"/>
              <w:right w:val="single" w:sz="4" w:space="0" w:color="auto"/>
            </w:tcBorders>
            <w:vAlign w:val="bottom"/>
          </w:tcPr>
          <w:p w14:paraId="59E0FFDB" w14:textId="49F9429B"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27C452F8" w14:textId="2880D167" w:rsidR="004A00B8" w:rsidRPr="00CD38B3" w:rsidRDefault="004A00B8" w:rsidP="004A00B8">
            <w:pPr>
              <w:pStyle w:val="ListParagraph1"/>
              <w:jc w:val="left"/>
            </w:pPr>
            <w:r>
              <w:t>6</w:t>
            </w:r>
          </w:p>
        </w:tc>
        <w:tc>
          <w:tcPr>
            <w:tcW w:w="2410" w:type="dxa"/>
            <w:tcBorders>
              <w:tr2bl w:val="nil"/>
            </w:tcBorders>
            <w:shd w:val="clear" w:color="auto" w:fill="FFFFFF" w:themeFill="background1"/>
          </w:tcPr>
          <w:p w14:paraId="31AFC8D7" w14:textId="09CAA1A1"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3FB8A44A" w14:textId="3DA74A72"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29838FF6" w14:textId="2399C166" w:rsidR="004A00B8" w:rsidRPr="00141F2D"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4A00B8" w:rsidRPr="00141F2D" w14:paraId="3929CB96" w14:textId="77777777" w:rsidTr="006A6021">
        <w:tc>
          <w:tcPr>
            <w:tcW w:w="993" w:type="dxa"/>
            <w:tcBorders>
              <w:tr2bl w:val="nil"/>
            </w:tcBorders>
            <w:shd w:val="clear" w:color="auto" w:fill="D0CECE" w:themeFill="background2" w:themeFillShade="E6"/>
          </w:tcPr>
          <w:p w14:paraId="42CACCD7" w14:textId="270FC8DE" w:rsidR="004A00B8" w:rsidRDefault="004A00B8" w:rsidP="004A00B8">
            <w:pPr>
              <w:pStyle w:val="ListParagraph1"/>
              <w:numPr>
                <w:ilvl w:val="1"/>
                <w:numId w:val="23"/>
              </w:numPr>
              <w:rPr>
                <w:rFonts w:cs="Times New Roman"/>
                <w:b/>
              </w:rPr>
            </w:pPr>
          </w:p>
        </w:tc>
        <w:tc>
          <w:tcPr>
            <w:tcW w:w="2126" w:type="dxa"/>
            <w:tcBorders>
              <w:top w:val="single" w:sz="4" w:space="0" w:color="auto"/>
              <w:left w:val="nil"/>
              <w:bottom w:val="single" w:sz="4" w:space="0" w:color="auto"/>
              <w:right w:val="single" w:sz="4" w:space="0" w:color="auto"/>
            </w:tcBorders>
            <w:vAlign w:val="bottom"/>
          </w:tcPr>
          <w:p w14:paraId="550C3072" w14:textId="77777777" w:rsidR="004A00B8" w:rsidRPr="00EA3253" w:rsidRDefault="004A00B8" w:rsidP="004A00B8">
            <w:pPr>
              <w:spacing w:before="120" w:after="120" w:line="0" w:lineRule="atLeast"/>
              <w:jc w:val="both"/>
              <w:rPr>
                <w:sz w:val="22"/>
                <w:szCs w:val="22"/>
                <w:lang w:val="bg-BG"/>
              </w:rPr>
            </w:pPr>
            <w:r w:rsidRPr="00EA3253">
              <w:rPr>
                <w:sz w:val="22"/>
                <w:szCs w:val="22"/>
                <w:lang w:val="en-US"/>
              </w:rPr>
              <w:t xml:space="preserve">HP </w:t>
            </w:r>
            <w:proofErr w:type="spellStart"/>
            <w:r w:rsidRPr="00EA3253">
              <w:rPr>
                <w:sz w:val="22"/>
                <w:szCs w:val="22"/>
                <w:lang w:val="en-US"/>
              </w:rPr>
              <w:t>Officejet</w:t>
            </w:r>
            <w:proofErr w:type="spellEnd"/>
            <w:r w:rsidRPr="00EA3253">
              <w:rPr>
                <w:sz w:val="22"/>
                <w:szCs w:val="22"/>
                <w:lang w:val="en-US"/>
              </w:rPr>
              <w:t xml:space="preserve"> 7500A</w:t>
            </w:r>
          </w:p>
          <w:p w14:paraId="79212A0C" w14:textId="72E1A1E1" w:rsidR="004A00B8" w:rsidRPr="000A356F" w:rsidRDefault="004A00B8" w:rsidP="004A00B8">
            <w:pPr>
              <w:pStyle w:val="ListParagraph1"/>
              <w:jc w:val="left"/>
            </w:pPr>
          </w:p>
        </w:tc>
        <w:tc>
          <w:tcPr>
            <w:tcW w:w="1276" w:type="dxa"/>
            <w:tcBorders>
              <w:top w:val="single" w:sz="4" w:space="0" w:color="auto"/>
              <w:left w:val="nil"/>
              <w:bottom w:val="single" w:sz="4" w:space="0" w:color="auto"/>
              <w:right w:val="single" w:sz="4" w:space="0" w:color="auto"/>
            </w:tcBorders>
            <w:vAlign w:val="bottom"/>
          </w:tcPr>
          <w:p w14:paraId="0856F551" w14:textId="7CDB1CB3" w:rsidR="004A00B8" w:rsidRPr="00DE39E4" w:rsidRDefault="004A00B8" w:rsidP="004A00B8">
            <w:pPr>
              <w:pStyle w:val="ListParagraph1"/>
              <w:jc w:val="center"/>
            </w:pPr>
            <w:r>
              <w:t>БРОЙ</w:t>
            </w:r>
          </w:p>
        </w:tc>
        <w:tc>
          <w:tcPr>
            <w:tcW w:w="850" w:type="dxa"/>
            <w:tcBorders>
              <w:top w:val="single" w:sz="4" w:space="0" w:color="auto"/>
              <w:left w:val="nil"/>
              <w:bottom w:val="single" w:sz="4" w:space="0" w:color="auto"/>
              <w:right w:val="single" w:sz="4" w:space="0" w:color="auto"/>
            </w:tcBorders>
          </w:tcPr>
          <w:p w14:paraId="0B0DC7B8" w14:textId="0EBFECC6" w:rsidR="004A00B8" w:rsidRPr="00CD38B3" w:rsidRDefault="004A00B8" w:rsidP="004A00B8">
            <w:pPr>
              <w:pStyle w:val="ListParagraph1"/>
              <w:jc w:val="left"/>
            </w:pPr>
            <w:r>
              <w:t>8</w:t>
            </w:r>
          </w:p>
        </w:tc>
        <w:tc>
          <w:tcPr>
            <w:tcW w:w="2410" w:type="dxa"/>
            <w:tcBorders>
              <w:tr2bl w:val="nil"/>
            </w:tcBorders>
            <w:shd w:val="clear" w:color="auto" w:fill="FFFFFF" w:themeFill="background1"/>
          </w:tcPr>
          <w:p w14:paraId="2AB3A687" w14:textId="725886C8" w:rsidR="004A00B8" w:rsidRPr="00F0067A" w:rsidRDefault="004A00B8" w:rsidP="004A00B8">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90843DD" w14:textId="4937983F" w:rsidR="004A00B8" w:rsidRPr="009725F8" w:rsidRDefault="004A00B8" w:rsidP="004A00B8">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5D203F50" w14:textId="030662FA" w:rsidR="004A00B8" w:rsidRPr="00141F2D" w:rsidRDefault="004A00B8" w:rsidP="004A00B8">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4A00B8">
      <w:pPr>
        <w:pStyle w:val="afff2"/>
        <w:numPr>
          <w:ilvl w:val="0"/>
          <w:numId w:val="22"/>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23081FE2" w:rsidR="00722E9A" w:rsidRDefault="00722E9A" w:rsidP="004A00B8">
      <w:pPr>
        <w:pStyle w:val="afff2"/>
        <w:numPr>
          <w:ilvl w:val="0"/>
          <w:numId w:val="22"/>
        </w:numPr>
        <w:spacing w:before="120" w:after="120" w:line="0" w:lineRule="atLeast"/>
        <w:jc w:val="both"/>
        <w:rPr>
          <w:sz w:val="22"/>
          <w:szCs w:val="22"/>
          <w:lang w:val="bg-BG"/>
        </w:rPr>
      </w:pPr>
      <w:bookmarkStart w:id="4" w:name="_Ref357407732"/>
      <w:r w:rsidRPr="00722E9A">
        <w:rPr>
          <w:sz w:val="22"/>
          <w:szCs w:val="22"/>
          <w:lang w:val="bg-BG"/>
        </w:rPr>
        <w:t xml:space="preserve">Единичните цени в </w:t>
      </w:r>
      <w:proofErr w:type="spellStart"/>
      <w:r w:rsidRPr="00722E9A">
        <w:rPr>
          <w:sz w:val="22"/>
          <w:szCs w:val="22"/>
          <w:lang w:val="bg-BG"/>
        </w:rPr>
        <w:t>остойностената</w:t>
      </w:r>
      <w:proofErr w:type="spellEnd"/>
      <w:r w:rsidRPr="00722E9A">
        <w:rPr>
          <w:sz w:val="22"/>
          <w:szCs w:val="22"/>
          <w:lang w:val="bg-BG"/>
        </w:rPr>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77777777" w:rsidR="008342D6" w:rsidRPr="00A152C2" w:rsidRDefault="008342D6" w:rsidP="004A00B8">
      <w:pPr>
        <w:pStyle w:val="afff2"/>
        <w:numPr>
          <w:ilvl w:val="0"/>
          <w:numId w:val="22"/>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18D36D54" w14:textId="68F4D25E" w:rsidR="00DB3FB2" w:rsidRDefault="00A36864" w:rsidP="00A152C2">
      <w:pPr>
        <w:spacing w:before="120" w:after="120" w:line="0" w:lineRule="atLeast"/>
        <w:jc w:val="both"/>
        <w:rPr>
          <w:sz w:val="22"/>
          <w:szCs w:val="22"/>
          <w:lang w:val="bg-BG"/>
        </w:rPr>
      </w:pPr>
      <w:r w:rsidRPr="00A152C2">
        <w:rPr>
          <w:sz w:val="22"/>
          <w:szCs w:val="22"/>
          <w:lang w:val="bg-BG"/>
        </w:rPr>
        <w:t xml:space="preserve"> </w:t>
      </w:r>
    </w:p>
    <w:p w14:paraId="288AB6D0" w14:textId="60CC4DD9" w:rsidR="008342D6" w:rsidRPr="00A152C2" w:rsidRDefault="008342D6" w:rsidP="00A152C2">
      <w:pPr>
        <w:spacing w:before="120" w:after="120" w:line="0" w:lineRule="atLeast"/>
        <w:jc w:val="both"/>
        <w:rPr>
          <w:sz w:val="22"/>
          <w:szCs w:val="22"/>
          <w:lang w:val="bg-BG"/>
        </w:rPr>
      </w:pPr>
      <w:r w:rsidRPr="00A152C2">
        <w:rPr>
          <w:sz w:val="22"/>
          <w:szCs w:val="22"/>
          <w:lang w:val="bg-BG"/>
        </w:rPr>
        <w:t>[</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A33F" w14:textId="77777777" w:rsidR="00876ECB" w:rsidRDefault="00876ECB">
      <w:r>
        <w:separator/>
      </w:r>
    </w:p>
  </w:endnote>
  <w:endnote w:type="continuationSeparator" w:id="0">
    <w:p w14:paraId="28A87673" w14:textId="77777777" w:rsidR="00876ECB" w:rsidRDefault="0087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5ED0" w14:textId="77777777" w:rsidR="00876ECB" w:rsidRDefault="00876ECB">
      <w:r>
        <w:separator/>
      </w:r>
    </w:p>
  </w:footnote>
  <w:footnote w:type="continuationSeparator" w:id="0">
    <w:p w14:paraId="29037A79" w14:textId="77777777" w:rsidR="00876ECB" w:rsidRDefault="00876ECB">
      <w:r>
        <w:continuationSeparator/>
      </w:r>
    </w:p>
  </w:footnote>
  <w:footnote w:id="1">
    <w:p w14:paraId="08FC31DD" w14:textId="77777777" w:rsidR="00876ECB" w:rsidRPr="00F87F15" w:rsidRDefault="00876ECB"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876ECB" w:rsidRPr="00F87F15" w:rsidRDefault="00876ECB"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w:t>
      </w:r>
      <w:r w:rsidRPr="00F87F15">
        <w:rPr>
          <w:sz w:val="18"/>
          <w:szCs w:val="18"/>
          <w:lang w:val="bg-BG"/>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0"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5"/>
  </w:num>
  <w:num w:numId="2">
    <w:abstractNumId w:val="14"/>
  </w:num>
  <w:num w:numId="3">
    <w:abstractNumId w:val="7"/>
  </w:num>
  <w:num w:numId="4">
    <w:abstractNumId w:val="20"/>
  </w:num>
  <w:num w:numId="5">
    <w:abstractNumId w:val="17"/>
  </w:num>
  <w:num w:numId="6">
    <w:abstractNumId w:val="21"/>
  </w:num>
  <w:num w:numId="7">
    <w:abstractNumId w:val="23"/>
  </w:num>
  <w:num w:numId="8">
    <w:abstractNumId w:val="22"/>
  </w:num>
  <w:num w:numId="9">
    <w:abstractNumId w:val="18"/>
  </w:num>
  <w:num w:numId="10">
    <w:abstractNumId w:val="6"/>
  </w:num>
  <w:num w:numId="11">
    <w:abstractNumId w:val="5"/>
  </w:num>
  <w:num w:numId="12">
    <w:abstractNumId w:val="26"/>
  </w:num>
  <w:num w:numId="13">
    <w:abstractNumId w:val="8"/>
  </w:num>
  <w:num w:numId="14">
    <w:abstractNumId w:val="9"/>
  </w:num>
  <w:num w:numId="15">
    <w:abstractNumId w:val="19"/>
  </w:num>
  <w:num w:numId="16">
    <w:abstractNumId w:val="24"/>
  </w:num>
  <w:num w:numId="17">
    <w:abstractNumId w:val="11"/>
  </w:num>
  <w:num w:numId="18">
    <w:abstractNumId w:val="16"/>
  </w:num>
  <w:num w:numId="19">
    <w:abstractNumId w:val="10"/>
  </w:num>
  <w:num w:numId="20">
    <w:abstractNumId w:val="13"/>
  </w:num>
  <w:num w:numId="21">
    <w:abstractNumId w:val="12"/>
  </w:num>
  <w:num w:numId="22">
    <w:abstractNumId w:val="4"/>
  </w:num>
  <w:num w:numId="23">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9EF"/>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1D66"/>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162"/>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524"/>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ED7"/>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4F8"/>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0B8"/>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1BC"/>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C7A"/>
    <w:rsid w:val="00562EC7"/>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7BD"/>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4C05"/>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74F"/>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DC9"/>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6ECB"/>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59FD"/>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06F"/>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1CE1"/>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13A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799"/>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437"/>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6BAA"/>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6CBF"/>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6BD"/>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1A"/>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3FB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25D9"/>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7EF"/>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0F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B2E"/>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F4E6F-9F48-4497-9DDF-AABFCAFE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1561</Words>
  <Characters>8900</Characters>
  <Application>Microsoft Office Word</Application>
  <DocSecurity>0</DocSecurity>
  <Lines>74</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10441</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1</cp:revision>
  <cp:lastPrinted>2017-06-06T12:24:00Z</cp:lastPrinted>
  <dcterms:created xsi:type="dcterms:W3CDTF">2016-07-10T16:19:00Z</dcterms:created>
  <dcterms:modified xsi:type="dcterms:W3CDTF">2017-06-06T12:24:00Z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